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551" w:rsidRDefault="007C4551" w:rsidP="007C4551"/>
    <w:p w:rsidR="007C4551" w:rsidRDefault="007C4551" w:rsidP="007C4551">
      <w:r>
        <w:t>Рас</w:t>
      </w:r>
      <w:r w:rsidR="00776BC1">
        <w:t>пис</w:t>
      </w:r>
      <w:r w:rsidR="00C45F9B">
        <w:t>ание 3б класса на пятницу 15</w:t>
      </w:r>
      <w:r w:rsidR="001D4CA4">
        <w:t>.05</w:t>
      </w:r>
      <w:r>
        <w:t>.2020 Г., классный руководитель Сазонова Г.В.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992"/>
        <w:gridCol w:w="1560"/>
        <w:gridCol w:w="3578"/>
        <w:gridCol w:w="3373"/>
        <w:gridCol w:w="1554"/>
      </w:tblGrid>
      <w:tr w:rsidR="00E151BD" w:rsidTr="00E151BD">
        <w:tc>
          <w:tcPr>
            <w:tcW w:w="992" w:type="dxa"/>
          </w:tcPr>
          <w:p w:rsidR="00811983" w:rsidRDefault="00811983" w:rsidP="00DB1DE0"/>
        </w:tc>
        <w:tc>
          <w:tcPr>
            <w:tcW w:w="1560" w:type="dxa"/>
          </w:tcPr>
          <w:p w:rsidR="00811983" w:rsidRDefault="00811983" w:rsidP="00DB1DE0"/>
        </w:tc>
        <w:tc>
          <w:tcPr>
            <w:tcW w:w="3578" w:type="dxa"/>
          </w:tcPr>
          <w:p w:rsidR="00811983" w:rsidRDefault="00811983" w:rsidP="00DB1DE0">
            <w:r>
              <w:t>Материал для самостоятельной подготовки</w:t>
            </w:r>
          </w:p>
        </w:tc>
        <w:tc>
          <w:tcPr>
            <w:tcW w:w="3373" w:type="dxa"/>
          </w:tcPr>
          <w:p w:rsidR="00811983" w:rsidRDefault="00811983" w:rsidP="00DB1DE0">
            <w:r>
              <w:t>Форма предоставления результата</w:t>
            </w:r>
          </w:p>
        </w:tc>
        <w:tc>
          <w:tcPr>
            <w:tcW w:w="1554" w:type="dxa"/>
          </w:tcPr>
          <w:p w:rsidR="00811983" w:rsidRDefault="00811983" w:rsidP="00DB1DE0">
            <w:r>
              <w:t>Дата, время предоставления результата</w:t>
            </w:r>
          </w:p>
        </w:tc>
      </w:tr>
      <w:tr w:rsidR="00811983" w:rsidRPr="008263E4" w:rsidTr="00692C20">
        <w:trPr>
          <w:trHeight w:val="2522"/>
        </w:trPr>
        <w:tc>
          <w:tcPr>
            <w:tcW w:w="992" w:type="dxa"/>
          </w:tcPr>
          <w:p w:rsidR="00811983" w:rsidRDefault="00811983" w:rsidP="00811983">
            <w:r>
              <w:t>08.30-09.00</w:t>
            </w:r>
          </w:p>
        </w:tc>
        <w:tc>
          <w:tcPr>
            <w:tcW w:w="1560" w:type="dxa"/>
          </w:tcPr>
          <w:p w:rsidR="00811983" w:rsidRDefault="00E356EA" w:rsidP="00811983">
            <w:r>
              <w:t>Русский язык</w:t>
            </w:r>
          </w:p>
        </w:tc>
        <w:tc>
          <w:tcPr>
            <w:tcW w:w="3578" w:type="dxa"/>
          </w:tcPr>
          <w:p w:rsidR="00692C20" w:rsidRDefault="00C45F9B" w:rsidP="00811983">
            <w:r>
              <w:t xml:space="preserve"> Письменное изложение</w:t>
            </w:r>
          </w:p>
          <w:p w:rsidR="00C45F9B" w:rsidRDefault="00C45F9B" w:rsidP="00811983">
            <w:r>
              <w:t xml:space="preserve">Учебник с.118-119 </w:t>
            </w:r>
            <w:proofErr w:type="gramStart"/>
            <w:r>
              <w:t>( 2</w:t>
            </w:r>
            <w:proofErr w:type="gramEnd"/>
            <w:r>
              <w:t xml:space="preserve"> часть)</w:t>
            </w:r>
          </w:p>
          <w:p w:rsidR="00802E08" w:rsidRDefault="00802E08" w:rsidP="00811983"/>
          <w:p w:rsidR="00E356EA" w:rsidRDefault="00E356EA" w:rsidP="00811983"/>
          <w:p w:rsidR="00490E2B" w:rsidRDefault="00490E2B" w:rsidP="00811983"/>
        </w:tc>
        <w:tc>
          <w:tcPr>
            <w:tcW w:w="3373" w:type="dxa"/>
          </w:tcPr>
          <w:p w:rsidR="008263E4" w:rsidRPr="008504C8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Pr="008504C8" w:rsidRDefault="00C45F9B" w:rsidP="00811983">
            <w:r>
              <w:t>До 18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09.10-09.40</w:t>
            </w:r>
          </w:p>
        </w:tc>
        <w:tc>
          <w:tcPr>
            <w:tcW w:w="1560" w:type="dxa"/>
          </w:tcPr>
          <w:p w:rsidR="00811983" w:rsidRDefault="00C45F9B" w:rsidP="00811983">
            <w:r>
              <w:t>Литературное чтение</w:t>
            </w:r>
          </w:p>
        </w:tc>
        <w:tc>
          <w:tcPr>
            <w:tcW w:w="3578" w:type="dxa"/>
          </w:tcPr>
          <w:p w:rsidR="008C35F6" w:rsidRDefault="00C45F9B" w:rsidP="00950354">
            <w:r>
              <w:t>А. Гайдар «Чук и Гек»</w:t>
            </w:r>
          </w:p>
          <w:p w:rsidR="00C45F9B" w:rsidRDefault="00C45F9B" w:rsidP="00950354">
            <w:r>
              <w:t>Учебник с.173-175(план, пересказ)</w:t>
            </w:r>
          </w:p>
          <w:p w:rsidR="00704E6F" w:rsidRDefault="00704E6F" w:rsidP="00950354"/>
          <w:p w:rsidR="00704E6F" w:rsidRDefault="00704E6F" w:rsidP="00950354"/>
        </w:tc>
        <w:tc>
          <w:tcPr>
            <w:tcW w:w="3373" w:type="dxa"/>
          </w:tcPr>
          <w:p w:rsidR="000A276F" w:rsidRDefault="00752F2C" w:rsidP="00811983">
            <w:r>
              <w:t>Электронная почта</w:t>
            </w:r>
          </w:p>
          <w:p w:rsidR="00704E6F" w:rsidRPr="00121014" w:rsidRDefault="00704E6F" w:rsidP="00811983"/>
        </w:tc>
        <w:tc>
          <w:tcPr>
            <w:tcW w:w="1554" w:type="dxa"/>
          </w:tcPr>
          <w:p w:rsidR="00E81E4C" w:rsidRDefault="00B07B89" w:rsidP="00811983">
            <w:r>
              <w:t>До 18.05</w:t>
            </w:r>
            <w:bookmarkStart w:id="0" w:name="_GoBack"/>
            <w:bookmarkEnd w:id="0"/>
          </w:p>
          <w:p w:rsidR="00E81E4C" w:rsidRDefault="00E81E4C" w:rsidP="00811983"/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09.50-10.20</w:t>
            </w:r>
          </w:p>
        </w:tc>
        <w:tc>
          <w:tcPr>
            <w:tcW w:w="1560" w:type="dxa"/>
          </w:tcPr>
          <w:p w:rsidR="00811983" w:rsidRDefault="008D0C89" w:rsidP="00811983">
            <w:r>
              <w:t>Математика</w:t>
            </w:r>
          </w:p>
        </w:tc>
        <w:tc>
          <w:tcPr>
            <w:tcW w:w="3578" w:type="dxa"/>
          </w:tcPr>
          <w:p w:rsidR="008D0C89" w:rsidRDefault="00E91343" w:rsidP="00811983">
            <w:r>
              <w:t xml:space="preserve"> </w:t>
            </w:r>
            <w:r w:rsidR="008C35F6">
              <w:t>Тема: «Письменные вычисления»</w:t>
            </w:r>
          </w:p>
          <w:p w:rsidR="00C45F9B" w:rsidRDefault="00C45F9B" w:rsidP="00811983">
            <w:r>
              <w:t>Учебник с.92 № 1,2</w:t>
            </w:r>
          </w:p>
          <w:p w:rsidR="006C7681" w:rsidRDefault="00C45F9B" w:rsidP="00811983">
            <w:r>
              <w:t>Р-т с.68-69</w:t>
            </w:r>
            <w:r w:rsidR="00704E6F">
              <w:t xml:space="preserve">        </w:t>
            </w:r>
          </w:p>
          <w:p w:rsidR="000F472C" w:rsidRDefault="00704E6F" w:rsidP="00811983">
            <w:r>
              <w:t xml:space="preserve"> </w:t>
            </w:r>
          </w:p>
          <w:p w:rsidR="002328B4" w:rsidRDefault="00784714" w:rsidP="00811983">
            <w:r>
              <w:t xml:space="preserve">            </w:t>
            </w:r>
          </w:p>
          <w:p w:rsidR="00AC683A" w:rsidRDefault="00AC683A" w:rsidP="00811983"/>
        </w:tc>
        <w:tc>
          <w:tcPr>
            <w:tcW w:w="3373" w:type="dxa"/>
          </w:tcPr>
          <w:p w:rsidR="00811983" w:rsidRDefault="00811983" w:rsidP="00811983"/>
          <w:p w:rsidR="000A276F" w:rsidRPr="000A276F" w:rsidRDefault="00752F2C" w:rsidP="00811983">
            <w:r>
              <w:t>Электронная почта</w:t>
            </w:r>
          </w:p>
        </w:tc>
        <w:tc>
          <w:tcPr>
            <w:tcW w:w="1554" w:type="dxa"/>
          </w:tcPr>
          <w:p w:rsidR="00811983" w:rsidRDefault="00C45F9B" w:rsidP="002524A5">
            <w:r>
              <w:t>До 19</w:t>
            </w:r>
            <w:r w:rsidR="00752F2C">
              <w:t>.05</w:t>
            </w:r>
          </w:p>
        </w:tc>
      </w:tr>
      <w:tr w:rsidR="00811983" w:rsidTr="00E151BD">
        <w:tc>
          <w:tcPr>
            <w:tcW w:w="992" w:type="dxa"/>
          </w:tcPr>
          <w:p w:rsidR="00811983" w:rsidRDefault="00811983" w:rsidP="00811983">
            <w:r>
              <w:t>10.35 -11.05</w:t>
            </w:r>
          </w:p>
        </w:tc>
        <w:tc>
          <w:tcPr>
            <w:tcW w:w="1560" w:type="dxa"/>
          </w:tcPr>
          <w:p w:rsidR="00811983" w:rsidRDefault="00C45F9B" w:rsidP="00811983">
            <w:r>
              <w:t>Изобразительное искусство</w:t>
            </w:r>
          </w:p>
        </w:tc>
        <w:tc>
          <w:tcPr>
            <w:tcW w:w="3578" w:type="dxa"/>
          </w:tcPr>
          <w:p w:rsidR="00C92FAF" w:rsidRPr="00C45F9B" w:rsidRDefault="00B07B89" w:rsidP="00811983">
            <w:r>
              <w:t>Птицы весной</w:t>
            </w:r>
          </w:p>
        </w:tc>
        <w:tc>
          <w:tcPr>
            <w:tcW w:w="3373" w:type="dxa"/>
          </w:tcPr>
          <w:p w:rsidR="00811983" w:rsidRPr="00B07B89" w:rsidRDefault="00B07B89" w:rsidP="00811983">
            <w:r>
              <w:t>Электронная почта</w:t>
            </w:r>
          </w:p>
          <w:p w:rsidR="00852DB5" w:rsidRDefault="00852DB5" w:rsidP="00852DB5"/>
          <w:p w:rsidR="00E151BD" w:rsidRPr="00A371ED" w:rsidRDefault="00E151BD" w:rsidP="00E151B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4" w:type="dxa"/>
          </w:tcPr>
          <w:p w:rsidR="00811983" w:rsidRDefault="00C45F9B" w:rsidP="00692C20">
            <w:pPr>
              <w:ind w:left="-396"/>
            </w:pPr>
            <w:r>
              <w:t xml:space="preserve">До </w:t>
            </w:r>
            <w:proofErr w:type="spellStart"/>
            <w:r>
              <w:t>До</w:t>
            </w:r>
            <w:proofErr w:type="spellEnd"/>
            <w:r>
              <w:t xml:space="preserve"> 19</w:t>
            </w:r>
            <w:r w:rsidR="00692C20">
              <w:t>.05</w:t>
            </w:r>
          </w:p>
        </w:tc>
      </w:tr>
      <w:tr w:rsidR="00070C45" w:rsidTr="00E151BD">
        <w:tc>
          <w:tcPr>
            <w:tcW w:w="992" w:type="dxa"/>
          </w:tcPr>
          <w:p w:rsidR="00070C45" w:rsidRDefault="00070C45" w:rsidP="00811983">
            <w:r>
              <w:t>11.25-11.55</w:t>
            </w:r>
          </w:p>
        </w:tc>
        <w:tc>
          <w:tcPr>
            <w:tcW w:w="1560" w:type="dxa"/>
          </w:tcPr>
          <w:p w:rsidR="00070C45" w:rsidRDefault="00B07B89" w:rsidP="00811983">
            <w:r>
              <w:t>Физическая культура</w:t>
            </w:r>
          </w:p>
        </w:tc>
        <w:tc>
          <w:tcPr>
            <w:tcW w:w="3578" w:type="dxa"/>
          </w:tcPr>
          <w:p w:rsidR="00134B1E" w:rsidRPr="00B07B89" w:rsidRDefault="00B07B89" w:rsidP="00811983">
            <w:pPr>
              <w:rPr>
                <w:rFonts w:cs="Times New Roman"/>
                <w:sz w:val="24"/>
                <w:szCs w:val="24"/>
                <w:lang w:eastAsia="ko-KR"/>
              </w:rPr>
            </w:pPr>
            <w:r>
              <w:rPr>
                <w:rFonts w:cs="Times New Roman"/>
                <w:sz w:val="24"/>
                <w:szCs w:val="24"/>
                <w:lang w:eastAsia="ko-KR"/>
              </w:rPr>
              <w:t xml:space="preserve">Материал на </w:t>
            </w:r>
            <w:proofErr w:type="spellStart"/>
            <w:r>
              <w:rPr>
                <w:rFonts w:cs="Times New Roman"/>
                <w:sz w:val="24"/>
                <w:szCs w:val="24"/>
                <w:lang w:val="en-US" w:eastAsia="ko-KR"/>
              </w:rPr>
              <w:t>WhatsApp</w:t>
            </w:r>
            <w:proofErr w:type="spellEnd"/>
            <w:r>
              <w:rPr>
                <w:rFonts w:cs="Times New Roman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eastAsia="ko-KR"/>
              </w:rPr>
              <w:t>учителя</w:t>
            </w:r>
          </w:p>
          <w:p w:rsidR="00134B1E" w:rsidRDefault="00134B1E" w:rsidP="00811983"/>
        </w:tc>
        <w:tc>
          <w:tcPr>
            <w:tcW w:w="3373" w:type="dxa"/>
          </w:tcPr>
          <w:p w:rsidR="00802E08" w:rsidRPr="00EB01D9" w:rsidRDefault="00802E08" w:rsidP="00070C45">
            <w:pPr>
              <w:rPr>
                <w:rFonts w:eastAsia="Times New Roman" w:cs="Times New Roman"/>
                <w:color w:val="0563C1" w:themeColor="hyperlink"/>
                <w:sz w:val="24"/>
                <w:u w:val="single"/>
              </w:rPr>
            </w:pPr>
          </w:p>
          <w:p w:rsidR="00DD3058" w:rsidRDefault="00DD3058" w:rsidP="00DD3058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733B43" w:rsidRDefault="00733B43" w:rsidP="00733B43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DA174A" w:rsidRPr="00F81C47" w:rsidRDefault="00DA174A" w:rsidP="00DA174A">
            <w:pPr>
              <w:spacing w:after="160" w:line="259" w:lineRule="auto"/>
              <w:rPr>
                <w:rFonts w:eastAsia="Times New Roman" w:cs="Times New Roman"/>
                <w:sz w:val="24"/>
              </w:rPr>
            </w:pPr>
          </w:p>
          <w:p w:rsidR="00E23274" w:rsidRDefault="00E23274" w:rsidP="00E23274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AE380B" w:rsidRDefault="00AE380B" w:rsidP="00AE380B">
            <w:pPr>
              <w:rPr>
                <w:rFonts w:eastAsia="Times New Roman" w:cs="Times New Roman"/>
                <w:sz w:val="24"/>
                <w:lang w:eastAsia="ko-KR"/>
              </w:rPr>
            </w:pPr>
          </w:p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  <w:tr w:rsidR="00070C45" w:rsidTr="00E151BD">
        <w:tc>
          <w:tcPr>
            <w:tcW w:w="992" w:type="dxa"/>
          </w:tcPr>
          <w:p w:rsidR="00070C45" w:rsidRDefault="00070C45" w:rsidP="00811983"/>
        </w:tc>
        <w:tc>
          <w:tcPr>
            <w:tcW w:w="1560" w:type="dxa"/>
          </w:tcPr>
          <w:p w:rsidR="00070C45" w:rsidRDefault="00070C45" w:rsidP="00811983"/>
        </w:tc>
        <w:tc>
          <w:tcPr>
            <w:tcW w:w="3578" w:type="dxa"/>
          </w:tcPr>
          <w:p w:rsidR="00070C45" w:rsidRDefault="00070C45" w:rsidP="00811983"/>
        </w:tc>
        <w:tc>
          <w:tcPr>
            <w:tcW w:w="3373" w:type="dxa"/>
          </w:tcPr>
          <w:p w:rsidR="00070C45" w:rsidRDefault="00070C45" w:rsidP="00811983"/>
        </w:tc>
        <w:tc>
          <w:tcPr>
            <w:tcW w:w="1554" w:type="dxa"/>
          </w:tcPr>
          <w:p w:rsidR="00070C45" w:rsidRDefault="00070C45" w:rsidP="00811983"/>
        </w:tc>
      </w:tr>
    </w:tbl>
    <w:p w:rsidR="00811983" w:rsidRDefault="00811983" w:rsidP="00811983"/>
    <w:p w:rsidR="00416815" w:rsidRDefault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14494"/>
    <w:rsid w:val="00052687"/>
    <w:rsid w:val="00054FF0"/>
    <w:rsid w:val="00070C45"/>
    <w:rsid w:val="00090DE9"/>
    <w:rsid w:val="00095265"/>
    <w:rsid w:val="000A276F"/>
    <w:rsid w:val="000A2962"/>
    <w:rsid w:val="000A2FFA"/>
    <w:rsid w:val="000E4553"/>
    <w:rsid w:val="000F472C"/>
    <w:rsid w:val="00100036"/>
    <w:rsid w:val="0010194D"/>
    <w:rsid w:val="00121014"/>
    <w:rsid w:val="00122947"/>
    <w:rsid w:val="00134B1E"/>
    <w:rsid w:val="00146087"/>
    <w:rsid w:val="00151B9B"/>
    <w:rsid w:val="00163A7C"/>
    <w:rsid w:val="001661C7"/>
    <w:rsid w:val="001D4CA4"/>
    <w:rsid w:val="001E4C3E"/>
    <w:rsid w:val="00203B71"/>
    <w:rsid w:val="00205AF1"/>
    <w:rsid w:val="002328B4"/>
    <w:rsid w:val="002524A5"/>
    <w:rsid w:val="002A0990"/>
    <w:rsid w:val="0031452B"/>
    <w:rsid w:val="00337E88"/>
    <w:rsid w:val="00350579"/>
    <w:rsid w:val="003D7C4F"/>
    <w:rsid w:val="003E6FE2"/>
    <w:rsid w:val="00416815"/>
    <w:rsid w:val="0042398D"/>
    <w:rsid w:val="00452B25"/>
    <w:rsid w:val="00490E2B"/>
    <w:rsid w:val="004F5FB6"/>
    <w:rsid w:val="005500C5"/>
    <w:rsid w:val="0059384E"/>
    <w:rsid w:val="005A16E6"/>
    <w:rsid w:val="005B7E54"/>
    <w:rsid w:val="00600AE0"/>
    <w:rsid w:val="00690A1F"/>
    <w:rsid w:val="00692C20"/>
    <w:rsid w:val="006C7681"/>
    <w:rsid w:val="00704E6F"/>
    <w:rsid w:val="00733B43"/>
    <w:rsid w:val="007369DC"/>
    <w:rsid w:val="00741F3F"/>
    <w:rsid w:val="00746C53"/>
    <w:rsid w:val="00752F2C"/>
    <w:rsid w:val="007765A9"/>
    <w:rsid w:val="00776BC1"/>
    <w:rsid w:val="00781BDD"/>
    <w:rsid w:val="00784714"/>
    <w:rsid w:val="007C4551"/>
    <w:rsid w:val="007E5CCC"/>
    <w:rsid w:val="00802E08"/>
    <w:rsid w:val="00805847"/>
    <w:rsid w:val="00811983"/>
    <w:rsid w:val="008263E4"/>
    <w:rsid w:val="00836F42"/>
    <w:rsid w:val="0084203D"/>
    <w:rsid w:val="00843F3A"/>
    <w:rsid w:val="008504C8"/>
    <w:rsid w:val="00852DB5"/>
    <w:rsid w:val="00860874"/>
    <w:rsid w:val="008B33B7"/>
    <w:rsid w:val="008C35F6"/>
    <w:rsid w:val="008D0C89"/>
    <w:rsid w:val="008E79FA"/>
    <w:rsid w:val="00950354"/>
    <w:rsid w:val="009C727B"/>
    <w:rsid w:val="009F5DEC"/>
    <w:rsid w:val="00A371ED"/>
    <w:rsid w:val="00A93A29"/>
    <w:rsid w:val="00AC683A"/>
    <w:rsid w:val="00AE380B"/>
    <w:rsid w:val="00B05669"/>
    <w:rsid w:val="00B07B89"/>
    <w:rsid w:val="00B27345"/>
    <w:rsid w:val="00B90BEA"/>
    <w:rsid w:val="00B921A8"/>
    <w:rsid w:val="00BA38C4"/>
    <w:rsid w:val="00BB414C"/>
    <w:rsid w:val="00BD2BF7"/>
    <w:rsid w:val="00C45F9B"/>
    <w:rsid w:val="00C92FAF"/>
    <w:rsid w:val="00CA6F87"/>
    <w:rsid w:val="00CD30CE"/>
    <w:rsid w:val="00CE627C"/>
    <w:rsid w:val="00CF000D"/>
    <w:rsid w:val="00CF417A"/>
    <w:rsid w:val="00D75BE7"/>
    <w:rsid w:val="00DA174A"/>
    <w:rsid w:val="00DA2CFD"/>
    <w:rsid w:val="00DD3058"/>
    <w:rsid w:val="00E07FEA"/>
    <w:rsid w:val="00E151BD"/>
    <w:rsid w:val="00E23274"/>
    <w:rsid w:val="00E25432"/>
    <w:rsid w:val="00E356EA"/>
    <w:rsid w:val="00E51B84"/>
    <w:rsid w:val="00E5438D"/>
    <w:rsid w:val="00E56DFF"/>
    <w:rsid w:val="00E766CB"/>
    <w:rsid w:val="00E76845"/>
    <w:rsid w:val="00E768BF"/>
    <w:rsid w:val="00E81000"/>
    <w:rsid w:val="00E81E4C"/>
    <w:rsid w:val="00E91343"/>
    <w:rsid w:val="00EB01D9"/>
    <w:rsid w:val="00EC00B4"/>
    <w:rsid w:val="00EC77F8"/>
    <w:rsid w:val="00F150C6"/>
    <w:rsid w:val="00F4423B"/>
    <w:rsid w:val="00F519F0"/>
    <w:rsid w:val="00F67171"/>
    <w:rsid w:val="00FC0983"/>
    <w:rsid w:val="00FC5CBC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070C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2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C999D-62AD-4E4F-A6AD-4E1C2FFE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Глина Васильевна</cp:lastModifiedBy>
  <cp:revision>75</cp:revision>
  <dcterms:created xsi:type="dcterms:W3CDTF">2020-04-10T16:01:00Z</dcterms:created>
  <dcterms:modified xsi:type="dcterms:W3CDTF">2020-05-14T15:07:00Z</dcterms:modified>
</cp:coreProperties>
</file>