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76" w:rsidRPr="009415F1" w:rsidRDefault="00BA0B76" w:rsidP="00BA0B76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геометрии 7а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 xml:space="preserve">06.05 – </w:t>
      </w:r>
      <w:r w:rsidR="00243AA3"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BA0B7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76" w:rsidRPr="006E02E6" w:rsidRDefault="00BA0B76" w:rsidP="00A26E2F">
            <w:r w:rsidRPr="006E02E6">
              <w:t>Дата, время предоставления результата</w:t>
            </w:r>
          </w:p>
        </w:tc>
      </w:tr>
      <w:tr w:rsidR="00BA0B76" w:rsidRPr="006E02E6" w:rsidTr="00BA0B7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Решение задач по теме «Прямоугольные треугольники»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885C3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№308,309</w:t>
            </w:r>
          </w:p>
          <w:p w:rsidR="00885C3A" w:rsidRDefault="00C854A3" w:rsidP="00A26E2F">
            <w:pPr>
              <w:ind w:right="41"/>
              <w:jc w:val="center"/>
            </w:pPr>
            <w:hyperlink r:id="rId5" w:history="1">
              <w:r w:rsidR="00885C3A">
                <w:rPr>
                  <w:rStyle w:val="a4"/>
                </w:rPr>
                <w:t>https://resh.edu.ru/subject/lesson/1414/</w:t>
              </w:r>
            </w:hyperlink>
          </w:p>
          <w:p w:rsidR="00885C3A" w:rsidRDefault="00C854A3" w:rsidP="00A26E2F">
            <w:pPr>
              <w:ind w:right="41"/>
              <w:jc w:val="center"/>
            </w:pPr>
            <w:hyperlink r:id="rId6" w:history="1">
              <w:r w:rsidR="00885C3A">
                <w:rPr>
                  <w:rStyle w:val="a4"/>
                </w:rPr>
                <w:t>https://resh.edu.ru/subject/lesson/1278/</w:t>
              </w:r>
            </w:hyperlink>
          </w:p>
          <w:p w:rsidR="00885C3A" w:rsidRPr="00603ED8" w:rsidRDefault="00885C3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t xml:space="preserve">решить задания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BA0B76" w:rsidRPr="006E02E6" w:rsidTr="00BA0B7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Контрольная работа № 5 по теме «Соотношение между сторонами и углами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03ED8" w:rsidRDefault="00885C3A" w:rsidP="00A2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Решить контрольную работу на платформах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8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BA0B76" w:rsidRPr="006E02E6" w:rsidTr="00BA0B7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«Признаки равенства треугольников».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68764B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№325, 329,330,331</w:t>
            </w:r>
          </w:p>
          <w:p w:rsidR="0068764B" w:rsidRDefault="00C854A3" w:rsidP="00A26E2F">
            <w:pPr>
              <w:ind w:right="41"/>
              <w:jc w:val="center"/>
            </w:pPr>
            <w:hyperlink r:id="rId9" w:history="1">
              <w:r w:rsidR="0068764B">
                <w:rPr>
                  <w:rStyle w:val="a4"/>
                </w:rPr>
                <w:t>https://resh.edu.ru/subject/lesson/1369/</w:t>
              </w:r>
            </w:hyperlink>
          </w:p>
          <w:p w:rsidR="0068764B" w:rsidRDefault="00C854A3" w:rsidP="00A26E2F">
            <w:pPr>
              <w:ind w:right="41"/>
              <w:jc w:val="center"/>
            </w:pPr>
            <w:hyperlink r:id="rId10" w:history="1">
              <w:r w:rsidR="0068764B">
                <w:rPr>
                  <w:rStyle w:val="a4"/>
                </w:rPr>
                <w:t>https://resh.edu.ru/subject/lesson/1369/</w:t>
              </w:r>
            </w:hyperlink>
          </w:p>
          <w:p w:rsidR="0068764B" w:rsidRDefault="00C854A3" w:rsidP="00A26E2F">
            <w:pPr>
              <w:ind w:right="41"/>
              <w:jc w:val="center"/>
            </w:pPr>
            <w:hyperlink r:id="rId11" w:history="1">
              <w:r w:rsidR="0068764B">
                <w:rPr>
                  <w:rStyle w:val="a4"/>
                </w:rPr>
                <w:t>https://resh.edu.ru/subject/lesson/1424/</w:t>
              </w:r>
            </w:hyperlink>
          </w:p>
          <w:p w:rsidR="0042579A" w:rsidRPr="00603ED8" w:rsidRDefault="0042579A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42579A">
              <w:rPr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42579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2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BA0B76" w:rsidRPr="006E02E6" w:rsidTr="00BA0B7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«Свойства равнобедренного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4B" w:rsidRDefault="0068764B" w:rsidP="00A26E2F">
            <w:pPr>
              <w:jc w:val="center"/>
            </w:pPr>
            <w:r>
              <w:t>327,342</w:t>
            </w:r>
          </w:p>
          <w:p w:rsidR="00BA0B76" w:rsidRDefault="00C854A3" w:rsidP="00A26E2F">
            <w:pPr>
              <w:jc w:val="center"/>
            </w:pPr>
            <w:hyperlink r:id="rId13" w:history="1">
              <w:r w:rsidR="0068764B">
                <w:rPr>
                  <w:rStyle w:val="a4"/>
                </w:rPr>
                <w:t>https://resh.edu.ru/subject/lesson/1423/</w:t>
              </w:r>
            </w:hyperlink>
          </w:p>
          <w:p w:rsidR="0068764B" w:rsidRPr="00603ED8" w:rsidRDefault="0042579A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9A">
              <w:rPr>
                <w:rFonts w:ascii="Times New Roman" w:hAnsi="Times New Roman"/>
                <w:sz w:val="24"/>
                <w:szCs w:val="24"/>
              </w:rPr>
              <w:t>решить задания на платформе Якласс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Default="00BA0B7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BA0B76" w:rsidRPr="0058410E" w:rsidRDefault="00BA0B7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4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6" w:rsidRPr="006E02E6" w:rsidRDefault="00BA0B7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8B4104" w:rsidRPr="006E02E6" w:rsidTr="00BA0B7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8B4104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Pr="00BA0B76" w:rsidRDefault="008B4104" w:rsidP="00A26E2F">
            <w:pPr>
              <w:rPr>
                <w:sz w:val="24"/>
                <w:szCs w:val="24"/>
              </w:rPr>
            </w:pPr>
            <w:r w:rsidRPr="008B4104">
              <w:rPr>
                <w:sz w:val="24"/>
                <w:szCs w:val="24"/>
              </w:rPr>
              <w:t>Повторение по теме «Признаки параллельности двух прямых»</w:t>
            </w:r>
            <w:r>
              <w:rPr>
                <w:sz w:val="24"/>
                <w:szCs w:val="24"/>
              </w:rPr>
              <w:t xml:space="preserve"> </w:t>
            </w:r>
            <w:r w:rsidRPr="008B4104">
              <w:rPr>
                <w:sz w:val="24"/>
                <w:szCs w:val="24"/>
              </w:rPr>
              <w:t>«Свойства параллельных прямых»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C854A3" w:rsidP="00A26E2F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15" w:history="1">
              <w:r w:rsidR="008B4104" w:rsidRPr="008B4104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https://resh.edu.ru/subject/lesson/1238/</w:t>
              </w:r>
            </w:hyperlink>
          </w:p>
          <w:p w:rsidR="008B4104" w:rsidRDefault="00C854A3" w:rsidP="00A26E2F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16" w:history="1">
              <w:r w:rsidR="008B4104" w:rsidRPr="008B4104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https://resh.edu.ru/subject/lesson/1345/</w:t>
              </w:r>
            </w:hyperlink>
          </w:p>
          <w:p w:rsidR="008B4104" w:rsidRDefault="008B4104" w:rsidP="00A26E2F">
            <w:pPr>
              <w:jc w:val="center"/>
            </w:pPr>
            <w:r w:rsidRPr="0042579A">
              <w:rPr>
                <w:rFonts w:ascii="Times New Roman" w:hAnsi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42579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8B4104" w:rsidP="008B4104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8B4104" w:rsidRDefault="008B4104" w:rsidP="008B4104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https://vk.com/club194190865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8B4104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B4104" w:rsidRPr="006E02E6" w:rsidTr="00BA0B7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8B4104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Pr="00BA0B76" w:rsidRDefault="008B4104" w:rsidP="00A26E2F">
            <w:pPr>
              <w:rPr>
                <w:sz w:val="24"/>
                <w:szCs w:val="24"/>
              </w:rPr>
            </w:pPr>
            <w:r w:rsidRPr="008B4104">
              <w:rPr>
                <w:sz w:val="24"/>
                <w:szCs w:val="24"/>
              </w:rPr>
              <w:t>Итоговая контрольная работа №6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8B4104" w:rsidP="00A26E2F">
            <w:pPr>
              <w:jc w:val="center"/>
            </w:pPr>
            <w:r>
              <w:t xml:space="preserve">Выполнение контрольной работы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8B4104" w:rsidP="008B4104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8B4104" w:rsidRDefault="008B4104" w:rsidP="008B4104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https://vk.com/club194190865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4" w:rsidRDefault="008B4104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C854A3" w:rsidRPr="006E02E6" w:rsidTr="00BA0B7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Default="00C854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Pr="008B4104" w:rsidRDefault="00C854A3" w:rsidP="00A26E2F">
            <w:pPr>
              <w:rPr>
                <w:sz w:val="24"/>
                <w:szCs w:val="24"/>
              </w:rPr>
            </w:pPr>
            <w:r w:rsidRPr="00C854A3">
              <w:rPr>
                <w:sz w:val="24"/>
                <w:szCs w:val="24"/>
              </w:rPr>
              <w:t>Повторение по теме «Прямоугольные треугольники»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Pr="007A78F0" w:rsidRDefault="00C854A3" w:rsidP="00F34882">
            <w:r w:rsidRPr="007A78F0">
              <w:t>№307,308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Default="00C854A3" w:rsidP="008B4104">
            <w:r>
              <w:t>Запись решения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Default="00C854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  <w:tr w:rsidR="00C854A3" w:rsidRPr="006E02E6" w:rsidTr="00BA0B7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Default="00C854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Pr="008B4104" w:rsidRDefault="00C854A3" w:rsidP="00A26E2F">
            <w:pPr>
              <w:rPr>
                <w:sz w:val="24"/>
                <w:szCs w:val="24"/>
              </w:rPr>
            </w:pPr>
            <w:r w:rsidRPr="00C854A3">
              <w:rPr>
                <w:sz w:val="24"/>
                <w:szCs w:val="24"/>
              </w:rPr>
              <w:t>Повторение по теме «Соотношения между сторонами и углами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Default="00C854A3" w:rsidP="00F34882">
            <w:r w:rsidRPr="007A78F0">
              <w:t>Повторить параграф 4(глава II, IV) №333,335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Default="00C854A3" w:rsidP="008B4104">
            <w:r w:rsidRPr="00C854A3">
              <w:t>Запись решения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A3" w:rsidRDefault="00C854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  <w:bookmarkStart w:id="0" w:name="_GoBack"/>
            <w:bookmarkEnd w:id="0"/>
          </w:p>
        </w:tc>
      </w:tr>
    </w:tbl>
    <w:p w:rsidR="00BA0B76" w:rsidRPr="009415F1" w:rsidRDefault="00BA0B76" w:rsidP="00BA0B76">
      <w:pPr>
        <w:spacing w:after="160" w:line="256" w:lineRule="auto"/>
        <w:rPr>
          <w:rFonts w:ascii="Calibri" w:eastAsia="Calibri" w:hAnsi="Calibri" w:cs="Times New Roman"/>
        </w:rPr>
      </w:pPr>
    </w:p>
    <w:p w:rsidR="0001024D" w:rsidRDefault="0001024D"/>
    <w:sectPr w:rsidR="0001024D" w:rsidSect="00BA0B7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76"/>
    <w:rsid w:val="0001024D"/>
    <w:rsid w:val="00243AA3"/>
    <w:rsid w:val="0042579A"/>
    <w:rsid w:val="0068764B"/>
    <w:rsid w:val="00885C3A"/>
    <w:rsid w:val="008B4104"/>
    <w:rsid w:val="00BA0B76"/>
    <w:rsid w:val="00C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0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0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resh.edu.ru/subject/lesson/142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vk.com/club19419086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134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278/" TargetMode="External"/><Relationship Id="rId11" Type="http://schemas.openxmlformats.org/officeDocument/2006/relationships/hyperlink" Target="https://resh.edu.ru/subject/lesson/1424/" TargetMode="External"/><Relationship Id="rId5" Type="http://schemas.openxmlformats.org/officeDocument/2006/relationships/hyperlink" Target="https://resh.edu.ru/subject/lesson/1414/" TargetMode="External"/><Relationship Id="rId15" Type="http://schemas.openxmlformats.org/officeDocument/2006/relationships/hyperlink" Target="https://resh.edu.ru/subject/lesson/1238/" TargetMode="External"/><Relationship Id="rId10" Type="http://schemas.openxmlformats.org/officeDocument/2006/relationships/hyperlink" Target="https://resh.edu.ru/subject/lesson/13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69/" TargetMode="External"/><Relationship Id="rId14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2020-04-29T18:28:00Z</dcterms:created>
  <dcterms:modified xsi:type="dcterms:W3CDTF">2020-05-22T16:39:00Z</dcterms:modified>
</cp:coreProperties>
</file>