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«Средняя общеобразовательная школа № 3»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города-курорта Железноводска Ставропольского края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6"/>
          <w:szCs w:val="26"/>
        </w:rPr>
        <w:t>«24» сентября 2020 г.                                                                                  № 254 по о/д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cs="Times New Roman" w:ascii="Times New Roman" w:hAnsi="Times New Roman"/>
          <w:sz w:val="26"/>
          <w:szCs w:val="26"/>
          <w:u w:val="single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Об итогах проведения школьного этапа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всероссийской олимпиады школьников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по русскому языку в 2020-2021 учебном году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На основании Приказа Министерства образования и науки Российской Федерации от 18.11.2013 № 1252 «Об утверждении Порядка проведения всероссийской олимпиады школьников», письма министерства образования Ставропольского края  от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14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.08.20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20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№ 02-19/9744 «О направлении графика проведения школьного этапа всероссийской олимпиады  школьников»,  Положением об этапах всероссийской олимпиады школьников в городе-курорте Железноводске, утвержденным распоряжением управления образования администрации города-курорта Железноводска  Ставропольского края от 15.09.2014 г. № 121,  на основании распоряжения управления  образования администрации города-курорта Железноводска Ставропольского края от 24.08.2020 г. № 128 «О подготовке и проведении школьного этапа всероссийской олимпиады школьников в 2020-2021 учебном году»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ПРИКАЗЫВАЮ: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1.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Утвердить результаты школьного этапа всероссийской олимпиады школьников по русскому языку в 2020-2021 учебном году (ранжирование списков участников (Приложение 1).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2. Списки победителей и призёров школьного этапа всероссийской олимпиады школьников по русскому языку в 2020-2021 учебном году                 (Приложение 2).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3. Опубликовать результаты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русскому языку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на сайте МБОУ СОШ № 3.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4. Контроль за исполнением настоящего  приказа возложить на заместителя директора по МР Тихоновскую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 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Директор МБОУ СОШ № 3                                                                    Плахонина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города-курорта Железноводска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Ставропольского края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 приказом ознакомлена: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С.В. Тихоновская_______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/>
      </w:pPr>
      <w:bookmarkStart w:id="0" w:name="__DdeLink__799_3438074007"/>
      <w:bookmarkEnd w:id="0"/>
      <w:r>
        <w:rPr>
          <w:rFonts w:cs="Times New Roman" w:ascii="Times New Roman" w:hAnsi="Times New Roman"/>
          <w:sz w:val="26"/>
          <w:szCs w:val="26"/>
        </w:rPr>
        <w:t xml:space="preserve">Приложение 1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5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от 24.09.2020 г. № 254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bookmarkStart w:id="1" w:name="__DdeLink__799_34380740071"/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Рейтинг участников школьного этапа всероссийской олимпиады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школьников по русскому языку в 2020-2021 учебном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4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Тамбовцева Дарья Дмитриевна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44,5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5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Волков Никита Сергеевич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81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Мартазаева Инна Сергеевна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75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Истошина Вероника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71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Плигузова Аделина Геннадьевна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70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5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</w:rPr>
              <w:t>Крылова Анастасия Сергеевна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20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6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</w:rPr>
              <w:t>Брындина Дарья Александровна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16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6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Зайцева Алёна Анатольевна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44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Махенькова Анастасия Александровна</w:t>
              <w:br/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27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Пироженко Яна Алексеевна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15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7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Тихомирова Вероника Владимировна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45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Ткаченко Святослав Александрович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45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Яндовицкий Никита Александрович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27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Коломойцева Валерия Евгеньевна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24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5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</w:rPr>
              <w:t>Ольховский Ростислав Витальевич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10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8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Коцарь Алёна Александровна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59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Белова Вероника Алексеевна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22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Фатькин Артём Алексеевич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18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9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Павленко Милена Юрьевна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48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Харламова Кира Максимовна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23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Мабенджиев Роберт Дмитриевич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21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11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Базеко Луиза Эмильевна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51</w:t>
            </w:r>
          </w:p>
        </w:tc>
      </w:tr>
    </w:tbl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/>
      </w:pPr>
      <w:r>
        <w:rPr>
          <w:rFonts w:cs="Times New Roman" w:ascii="Times New Roman" w:hAnsi="Times New Roman"/>
          <w:sz w:val="26"/>
          <w:szCs w:val="26"/>
        </w:rPr>
        <w:t xml:space="preserve">Приложение 2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5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от 24.09.2020 г. № 254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Рейтинг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победителей и призеров  школьного этапа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всероссийской олимпиады школьников по русскому языку</w:t>
      </w:r>
    </w:p>
    <w:p>
      <w:pPr>
        <w:pStyle w:val="ListParagraph"/>
        <w:spacing w:before="0" w:after="0"/>
        <w:ind w:left="-142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6"/>
        <w:tblW w:w="8897" w:type="dxa"/>
        <w:jc w:val="left"/>
        <w:tblInd w:w="-142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532"/>
        <w:gridCol w:w="5105"/>
        <w:gridCol w:w="3260"/>
      </w:tblGrid>
      <w:tr>
        <w:trPr>
          <w:trHeight w:val="599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Тамбовцева Дарья Дмитриевна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  <w:lang w:eastAsia="ru-RU"/>
              </w:rPr>
              <w:t>Волков Никита Сергеевич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  <w:lang w:eastAsia="ru-RU"/>
              </w:rPr>
              <w:t>М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артазаева Инна Сергеевна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Зайцева Алёна Анатольевна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Тихомирова Вероника Владимировна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Ткаченко Святослав Александрович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u w:val="none"/>
                <w:em w:val="none"/>
              </w:rPr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Коцарь Алёна Александровна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Павленко Милена Юрьевна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Базеко Луиза Эмильевна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>
        <w:trPr>
          <w:trHeight w:val="353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  <w:vAlign w:val="cente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Истошина Вероника Александровна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>
        <w:trPr>
          <w:trHeight w:val="353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105" w:type="dxa"/>
            <w:tcBorders/>
            <w:shd w:fill="auto" w:val="clear"/>
            <w:vAlign w:val="cente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Плигузова Аделина  Геннадьевна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/>
        <mc:AlternateContent>
          <mc:Choice Requires="wps">
            <w:drawing>
              <wp:inline distT="0" distB="0" distL="0" distR="0">
                <wp:extent cx="308610" cy="308610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800" cy="30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3pt;width:24.2pt;height:24.2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sectPr>
      <w:type w:val="nextPage"/>
      <w:pgSz w:w="11906" w:h="16838"/>
      <w:pgMar w:left="1701" w:right="850" w:header="0" w:top="488" w:footer="0" w:bottom="1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1b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fb71ea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fb71e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fb7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b71e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fb71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b71e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Application>LibreOffice/6.0.2.1$Windows_X86_64 LibreOffice_project/f7f06a8f319e4b62f9bc5095aa112a65d2f3ac89</Application>
  <Pages>4</Pages>
  <Words>478</Words>
  <Characters>3032</Characters>
  <CharactersWithSpaces>3557</CharactersWithSpaces>
  <Paragraphs>165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2018-09-20T07:56:00Z</dcterms:created>
  <dc:creator>user</dc:creator>
  <dc:description/>
  <dc:language>ru-RU</dc:language>
  <cp:lastModifiedBy/>
  <cp:lastPrinted>2019-09-23T09:56:00Z</cp:lastPrinted>
  <dcterms:modified xsi:type="dcterms:W3CDTF">2020-10-09T17:05:10Z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