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Муниципальное бюджетное общеобразовательное учреждение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«Средняя общеобразовательная школа № 3»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города-курорта Железноводска Ставропольского края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26"/>
          <w:szCs w:val="26"/>
        </w:rPr>
        <w:t>ПРИКАЗ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6"/>
          <w:szCs w:val="26"/>
        </w:rPr>
        <w:t>«</w:t>
      </w:r>
      <w:r>
        <w:rPr>
          <w:rFonts w:cs="Times New Roman" w:ascii="Times New Roman" w:hAnsi="Times New Roman"/>
          <w:sz w:val="26"/>
          <w:szCs w:val="26"/>
          <w:lang w:val="en-US"/>
        </w:rPr>
        <w:t>05</w:t>
      </w:r>
      <w:r>
        <w:rPr>
          <w:rFonts w:cs="Times New Roman" w:ascii="Times New Roman" w:hAnsi="Times New Roman"/>
          <w:sz w:val="26"/>
          <w:szCs w:val="26"/>
        </w:rPr>
        <w:t xml:space="preserve">» </w:t>
      </w:r>
      <w:r>
        <w:rPr>
          <w:rFonts w:cs="Times New Roman" w:ascii="Times New Roman" w:hAnsi="Times New Roman"/>
          <w:sz w:val="26"/>
          <w:szCs w:val="26"/>
        </w:rPr>
        <w:t>ок</w:t>
      </w:r>
      <w:r>
        <w:rPr>
          <w:rFonts w:cs="Times New Roman" w:ascii="Times New Roman" w:hAnsi="Times New Roman"/>
          <w:sz w:val="26"/>
          <w:szCs w:val="26"/>
        </w:rPr>
        <w:t>тября 2020 г.                                                                                  № 2</w:t>
      </w:r>
      <w:r>
        <w:rPr>
          <w:rFonts w:cs="Times New Roman" w:ascii="Times New Roman" w:hAnsi="Times New Roman"/>
          <w:sz w:val="26"/>
          <w:szCs w:val="26"/>
          <w:lang w:val="en-US"/>
        </w:rPr>
        <w:t>60</w:t>
      </w:r>
      <w:r>
        <w:rPr>
          <w:rFonts w:cs="Times New Roman" w:ascii="Times New Roman" w:hAnsi="Times New Roman"/>
          <w:sz w:val="26"/>
          <w:szCs w:val="26"/>
        </w:rPr>
        <w:t xml:space="preserve"> по о/д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cs="Times New Roman" w:ascii="Times New Roman" w:hAnsi="Times New Roman"/>
          <w:sz w:val="26"/>
          <w:szCs w:val="26"/>
          <w:u w:val="single"/>
        </w:rPr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Об итогах проведения школьного этапа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всероссийской олимпиады школьников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по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истории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в 2020-2021 учебном году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      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На основании Приказа Министерства образования и науки Российской Федерации от 18.11.2013 № 1252 «Об утверждении Порядка проведения всероссийской олимпиады школьников», письма министерства образования Ставропольского края  от 14.08.2020 № 02-19/9744 «О направлении графика проведения школьного этапа всероссийской олимпиады  школьников»,  Положением об этапах всероссийской олимпиады школьников в городе-курорте Железноводске, утвержденным распоряжением управления образования администрации города-курорта Железноводска  Ставропольского края от 15.09.2014 г. № 121,  на основании распоряжения управления  образования администрации города-курорта Железноводска Ставропольского края от 24.08.2020 г. № 128 «О подготовке и проведении школьного этапа всероссийской олимпиады школьников в 2020-2021 учебном году»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ПРИКАЗЫВАЮ: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b/>
          <w:b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1.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Утвердить результаты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истории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в 2020-2021 учебном году (ранжирование списков участников (Приложение 1).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2. Списки победителей и призёров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истории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в 2020-2021 учебном году                 (Приложение 2).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3. Опубликовать результаты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 xml:space="preserve">истории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на сайте МБОУ СОШ № 3.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4. Контроль за исполнением настоящего  приказа возложить на заместителя директора по МР Тихоновскую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  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Директор МБОУ СОШ № 3                                                                    Плахонина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города-курорта Железноводска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Ставропольского края</w:t>
      </w:r>
    </w:p>
    <w:p>
      <w:pPr>
        <w:pStyle w:val="Normal"/>
        <w:spacing w:lineRule="auto" w:line="276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 приказом ознакомлена: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С.В. Тихоновская_______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/>
      </w:pPr>
      <w:bookmarkStart w:id="0" w:name="__DdeLink__799_3438074007"/>
      <w:bookmarkEnd w:id="0"/>
      <w:r>
        <w:rPr>
          <w:rFonts w:cs="Times New Roman" w:ascii="Times New Roman" w:hAnsi="Times New Roman"/>
          <w:sz w:val="26"/>
          <w:szCs w:val="26"/>
        </w:rPr>
        <w:t xml:space="preserve">Приложение 1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73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от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05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10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.2020 г. № 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60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bookmarkStart w:id="1" w:name="__DdeLink__799_34380740071"/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Рейтинг участников школьного этапа всероссийской олимпиады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школьников по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истории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в 2020-2021 учебном году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5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ru-RU" w:eastAsia="ru-RU"/>
        </w:rPr>
        <w:t>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 xml:space="preserve">Волков Никита Сергеевич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58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bookmarkStart w:id="2" w:name="__DdeLink__413_1255501118"/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Истошина Вероника Александровна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  <w:bookmarkEnd w:id="2"/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44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Ланге Максим Олегович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6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6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Вартанов Давид Владимирович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32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Будникова Элеонора Евгеньевна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26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Махенькова Анастасия Романовна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24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  <w:t>4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Пироженко Яна Алексеевна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/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  <w:t>20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  <w:t>5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Стриженко Никита Николаевич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20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8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Кишинёв Никита Артёмович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14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Фатькин Артём Алексеевич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12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Шубин Артём Владимирович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12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Белова Вероника Алексеевна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Гавриш Сергей Сергеевич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Карпекин Дмитрий Сергеевич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Широбокова Екатерина Михайловна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9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Шишкина Арина Николаевна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14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3" w:name="__DdeLink__473_2157470478"/>
            <w:bookmarkEnd w:id="3"/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Теплинский Михаил Дмитриевич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12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Шевченко Алиса Сергеевна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12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11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Филин Заур Михайлович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26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Пупко Ангелина Александровна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18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/>
      </w:pPr>
      <w:r>
        <w:rPr>
          <w:rFonts w:cs="Times New Roman" w:ascii="Times New Roman" w:hAnsi="Times New Roman"/>
          <w:sz w:val="26"/>
          <w:szCs w:val="26"/>
        </w:rPr>
        <w:t xml:space="preserve">Приложение 2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73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от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05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10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.2020 г. № 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60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Рейтинг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победителей и призёров  школьного этапа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всероссийской олимпиады школьников по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истории</w:t>
      </w:r>
    </w:p>
    <w:p>
      <w:pPr>
        <w:pStyle w:val="ListParagraph"/>
        <w:spacing w:before="0" w:after="0"/>
        <w:ind w:left="-142" w:firstLine="14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6"/>
        <w:tblW w:w="8897" w:type="dxa"/>
        <w:jc w:val="left"/>
        <w:tblInd w:w="-142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532"/>
        <w:gridCol w:w="5105"/>
        <w:gridCol w:w="3260"/>
      </w:tblGrid>
      <w:tr>
        <w:trPr>
          <w:trHeight w:val="599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</w:t>
            </w:r>
          </w:p>
        </w:tc>
      </w:tr>
      <w:tr>
        <w:trPr/>
        <w:tc>
          <w:tcPr>
            <w:tcW w:w="8897" w:type="dxa"/>
            <w:gridSpan w:val="3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lang w:eastAsia="ru-RU"/>
              </w:rPr>
              <w:t xml:space="preserve">Волков Никита Сергеевич 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</w:tr>
      <w:tr>
        <w:trPr/>
        <w:tc>
          <w:tcPr>
            <w:tcW w:w="8897" w:type="dxa"/>
            <w:gridSpan w:val="3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Призёры</w:t>
            </w:r>
          </w:p>
        </w:tc>
      </w:tr>
      <w:tr>
        <w:trPr>
          <w:trHeight w:val="353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05" w:type="dxa"/>
            <w:tcBorders/>
            <w:shd w:fill="auto" w:val="clear"/>
            <w:vAlign w:val="cente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  <w:em w:val="none"/>
              </w:rPr>
              <w:t>Истошина Вероника Александровна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em w:val="none"/>
              </w:rPr>
              <w:t xml:space="preserve"> 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ru-RU" w:eastAsia="ru-RU"/>
              </w:rPr>
              <w:t>5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/>
        <mc:AlternateContent>
          <mc:Choice Requires="wps">
            <w:drawing>
              <wp:inline distT="0" distB="0" distL="0" distR="0">
                <wp:extent cx="310515" cy="310515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960" cy="309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24.45pt;width:24.35pt;height:24.35pt;mso-position-vertical:top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sectPr>
      <w:type w:val="nextPage"/>
      <w:pgSz w:w="11906" w:h="16838"/>
      <w:pgMar w:left="1701" w:right="850" w:header="0" w:top="488" w:footer="0" w:bottom="112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1b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fb71ea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sid w:val="00fb71ea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fb71e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b71ea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fb71e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fb71e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Application>LibreOffice/6.0.2.1$Windows_X86_64 LibreOffice_project/f7f06a8f319e4b62f9bc5095aa112a65d2f3ac89</Application>
  <Pages>4</Pages>
  <Words>407</Words>
  <Characters>2611</Characters>
  <CharactersWithSpaces>3109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2018-09-20T07:56:00Z</dcterms:created>
  <dc:creator>user</dc:creator>
  <dc:description/>
  <dc:language>ru-RU</dc:language>
  <cp:lastModifiedBy/>
  <cp:lastPrinted>2019-09-23T09:56:00Z</cp:lastPrinted>
  <dcterms:modified xsi:type="dcterms:W3CDTF">2020-10-19T16:38:52Z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