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6"/>
          <w:szCs w:val="26"/>
        </w:rPr>
        <w:t>«</w:t>
      </w:r>
      <w:r>
        <w:rPr>
          <w:rFonts w:cs="Times New Roman" w:ascii="Times New Roman" w:hAnsi="Times New Roman"/>
          <w:sz w:val="26"/>
          <w:szCs w:val="26"/>
        </w:rPr>
        <w:t>12</w:t>
      </w:r>
      <w:r>
        <w:rPr>
          <w:rFonts w:cs="Times New Roman" w:ascii="Times New Roman" w:hAnsi="Times New Roman"/>
          <w:sz w:val="26"/>
          <w:szCs w:val="26"/>
        </w:rPr>
        <w:t xml:space="preserve">» </w:t>
      </w:r>
      <w:r>
        <w:rPr>
          <w:rFonts w:cs="Times New Roman" w:ascii="Times New Roman" w:hAnsi="Times New Roman"/>
          <w:sz w:val="26"/>
          <w:szCs w:val="26"/>
        </w:rPr>
        <w:t>ок</w:t>
      </w:r>
      <w:r>
        <w:rPr>
          <w:rFonts w:cs="Times New Roman" w:ascii="Times New Roman" w:hAnsi="Times New Roman"/>
          <w:sz w:val="26"/>
          <w:szCs w:val="26"/>
        </w:rPr>
        <w:t>тября 2020 г.                                                                                  № 2</w:t>
      </w:r>
      <w:r>
        <w:rPr>
          <w:rFonts w:cs="Times New Roman" w:ascii="Times New Roman" w:hAnsi="Times New Roman"/>
          <w:sz w:val="26"/>
          <w:szCs w:val="26"/>
        </w:rPr>
        <w:t>6</w:t>
      </w:r>
      <w:r>
        <w:rPr>
          <w:rFonts w:cs="Times New Roman" w:ascii="Times New Roman" w:hAnsi="Times New Roman"/>
          <w:sz w:val="26"/>
          <w:szCs w:val="26"/>
        </w:rPr>
        <w:t>4 по о/д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cs="Times New Roman" w:ascii="Times New Roman" w:hAnsi="Times New Roman"/>
          <w:sz w:val="26"/>
          <w:szCs w:val="26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 итогах проведения школьного этапа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всероссийской олимпиады школьников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по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обществознанию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в 2020-2021 учебном году </w:t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На основании Приказа Министерства образования и науки Российской Федерации от 18.11.2013 № 1252 «Об утверждении Порядка проведения всероссийской олимпиады школьников», письма министерства образования Ставропольского края  от 14.08.2020 № 02-19/9744 «О направлении графика проведения школьного этапа всероссийской олимпиады  школьников»,  Положением об этапах всероссийской олимпиады школьников в городе-курорте Железноводске, утвержденным распоряжением управления образования администрации города-курорта Железноводска  Ставропольского края от 15.09.2014 г. № 121,  на основании распоряжения управления  образования администрации города-курорта Железноводска Ставропольского края от 24.08.2020 г. № 128 «О подготовке и проведении школьного этапа всероссийской олимпиады школьников в 2020-2021 учебном году»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>ПРИКАЗЫВАЮ: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rFonts w:ascii="Times New Roman" w:hAnsi="Times New Roman" w:eastAsia="Times New Roman" w:cs="Times New Roman"/>
          <w:b/>
          <w:b/>
          <w:color w:val="000000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eastAsia="ru-RU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1.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Утвердить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обществознанию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 в 2020-2021 учебном году (ранжирование списков участников (Приложение 1).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2. Списки победителей и призёров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 xml:space="preserve">обществознанию </w:t>
      </w:r>
      <w:r>
        <w:rPr>
          <w:rFonts w:eastAsia="Dotum" w:cs="Times New Roman" w:ascii="Times New Roman" w:hAnsi="Times New Roman"/>
          <w:color w:val="000000"/>
          <w:sz w:val="26"/>
          <w:szCs w:val="26"/>
          <w:lang w:eastAsia="ru-RU"/>
        </w:rPr>
        <w:t>в 2020-2021 учебном году                 (Приложение 2).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3. Опубликовать результаты школьного этапа всероссийской олимпиады школьников по </w:t>
      </w:r>
      <w:r>
        <w:rPr>
          <w:rFonts w:eastAsia="Dotum" w:cs="Times New Roman" w:ascii="Times New Roman" w:hAnsi="Times New Roman"/>
          <w:bCs/>
          <w:color w:val="000000"/>
          <w:sz w:val="26"/>
          <w:szCs w:val="26"/>
          <w:lang w:eastAsia="ru-RU"/>
        </w:rPr>
        <w:t>обществознанию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на сайте МБОУ СОШ № 3.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firstLine="8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4. Контроль за исполнением настоящего  приказа возложить на заместителя директора по МР Тихоновскую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 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Директор МБОУ СОШ № 3                                                                    Плахонина С.В.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города-курорта Железноводска</w:t>
      </w:r>
    </w:p>
    <w:p>
      <w:pPr>
        <w:pStyle w:val="Normal"/>
        <w:shd w:val="clear" w:color="auto" w:fill="FFFFFF"/>
        <w:spacing w:lineRule="auto" w:line="276" w:before="0" w:after="0"/>
        <w:textAlignment w:val="baseline"/>
        <w:rPr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>Ставропольского края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 приказом ознакомлена: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С.В. Тихоновская_______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jc w:val="right"/>
        <w:rPr/>
      </w:pPr>
      <w:bookmarkStart w:id="0" w:name="__DdeLink__799_3438074007"/>
      <w:bookmarkEnd w:id="0"/>
      <w:r>
        <w:rPr>
          <w:rFonts w:cs="Times New Roman" w:ascii="Times New Roman" w:hAnsi="Times New Roman"/>
          <w:sz w:val="26"/>
          <w:szCs w:val="26"/>
        </w:rPr>
        <w:t xml:space="preserve">Приложение 1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6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.2020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4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bookmarkStart w:id="1" w:name="__DdeLink__799_34380740071"/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Рейтинг участников школьного этапа всероссийской олимпиады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школьников по </w:t>
      </w:r>
      <w:r>
        <w:rPr>
          <w:rFonts w:eastAsia="Dotum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обществознанию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2020-2021 учебном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7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Коноваленко Дарья Романовна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36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Казаков Виктор Евгеньевич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Ерохина Виолетта Викторовна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13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4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Лисер Алина Борисовна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12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Ольховский Ростислав Витальевич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Яндовицкий Никита Александрович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Ветлужских Виолетта Викторовна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8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Червонящий Андрей Дмитриевич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Карпекин Дмитрий Сергеевич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12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Кишинёв Никита Артёмович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9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Пикалова Ангелина Алексеевна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36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2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Михайлова Лигия Олеговна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30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</w:rPr>
              <w:t>Шевченко Алиса Сергеевна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Белова Анастасия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Шишкина Арина Николаевна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Мабенджиев Роберт Дмитриевич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Харламова Кира Максимовна</w:t>
              <w:br/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</w:tr>
      <w:tr>
        <w:trPr>
          <w:trHeight w:val="632" w:hRule="atLeast"/>
        </w:trPr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Штанева Елизавета Андреевна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Ветлужских Валерия Алексеевна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11 класс</w:t>
      </w:r>
    </w:p>
    <w:tbl>
      <w:tblPr>
        <w:tblW w:w="9360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5" w:type="dxa"/>
          <w:bottom w:w="55" w:type="dxa"/>
          <w:right w:w="55" w:type="dxa"/>
        </w:tblCellMar>
      </w:tblPr>
      <w:tblGrid>
        <w:gridCol w:w="672"/>
        <w:gridCol w:w="5558"/>
        <w:gridCol w:w="3130"/>
      </w:tblGrid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№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Ф.И.О.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Итого</w:t>
            </w:r>
          </w:p>
        </w:tc>
      </w:tr>
      <w:tr>
        <w:trPr/>
        <w:tc>
          <w:tcPr>
            <w:tcW w:w="6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Базеко Луиза Эмильевна</w:t>
            </w:r>
          </w:p>
        </w:tc>
        <w:tc>
          <w:tcPr>
            <w:tcW w:w="3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5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2" w:name="__DdeLink__1683_2094852402"/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Пупко Ангелина Александровна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bookmarkEnd w:id="2"/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45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Филин Заур Михайлович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28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Шахбазова Людмила Семёновна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Шахбазов Христофор Семёнович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>
        <w:trPr/>
        <w:tc>
          <w:tcPr>
            <w:tcW w:w="67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5558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Шевырёв Алексей Павлович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3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Style21"/>
              <w:spacing w:before="0" w:after="20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right"/>
        <w:rPr/>
      </w:pPr>
      <w:r>
        <w:rPr>
          <w:rFonts w:cs="Times New Roman" w:ascii="Times New Roman" w:hAnsi="Times New Roman"/>
          <w:sz w:val="26"/>
          <w:szCs w:val="26"/>
        </w:rPr>
        <w:t xml:space="preserve">Приложение 2 </w:t>
      </w:r>
    </w:p>
    <w:tbl>
      <w:tblPr>
        <w:tblStyle w:val="a6"/>
        <w:tblW w:w="4360" w:type="dxa"/>
        <w:jc w:val="left"/>
        <w:tblInd w:w="5211" w:type="dxa"/>
        <w:tblCellMar>
          <w:top w:w="0" w:type="dxa"/>
          <w:left w:w="168" w:type="dxa"/>
          <w:bottom w:w="0" w:type="dxa"/>
          <w:right w:w="108" w:type="dxa"/>
        </w:tblCellMar>
        <w:tblLook w:val="04a0"/>
      </w:tblPr>
      <w:tblGrid>
        <w:gridCol w:w="4360"/>
      </w:tblGrid>
      <w:tr>
        <w:trPr/>
        <w:tc>
          <w:tcPr>
            <w:tcW w:w="436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 приказу МБОУ СОШ № 3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от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10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.2020 г. № 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6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4 по о/д 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Рейтинг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победителей и призеров  школьного этапа 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всероссийской олимпиады школьников по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обществознанию</w:t>
      </w:r>
    </w:p>
    <w:p>
      <w:pPr>
        <w:pStyle w:val="ListParagraph"/>
        <w:spacing w:before="0" w:after="0"/>
        <w:ind w:left="-142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6"/>
        <w:tblW w:w="8897" w:type="dxa"/>
        <w:jc w:val="left"/>
        <w:tblInd w:w="-142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32"/>
        <w:gridCol w:w="5105"/>
        <w:gridCol w:w="3260"/>
      </w:tblGrid>
      <w:tr>
        <w:trPr>
          <w:trHeight w:val="599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Победители</w:t>
            </w:r>
          </w:p>
        </w:tc>
      </w:tr>
      <w:tr>
        <w:trPr/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>Коноваленко Дарья Романовна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eastAsia="ru-RU"/>
              </w:rPr>
              <w:t>Червонящий Андрей Дмитриевич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</w:rPr>
              <w:t>Пикалова Ангелина Алексеевна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</w:tr>
      <w:tr>
        <w:trPr/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Базеко Луиза Эмильевна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</w:tr>
      <w:tr>
        <w:trPr/>
        <w:tc>
          <w:tcPr>
            <w:tcW w:w="8897" w:type="dxa"/>
            <w:gridSpan w:val="3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right="0" w:hanging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4"/>
                <w:szCs w:val="24"/>
              </w:rPr>
              <w:t>Призёры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Style21"/>
              <w:shd w:val="clear" w:color="auto" w:fill="FFFFFF"/>
              <w:spacing w:lineRule="auto" w:line="240" w:before="0" w:after="20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lang w:eastAsia="ru-RU"/>
              </w:rPr>
              <w:t>Михайлова Лигия Олеговна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>
        <w:trPr>
          <w:trHeight w:val="353" w:hRule="atLeast"/>
        </w:trPr>
        <w:tc>
          <w:tcPr>
            <w:tcW w:w="532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5" w:type="dxa"/>
            <w:tcBorders/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  <w:lang w:eastAsia="ru-RU"/>
              </w:rPr>
              <w:t>Шевченко Алиса Сергеевна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em w:val="none"/>
                <w:lang w:eastAsia="ru-RU"/>
              </w:rPr>
              <w:t xml:space="preserve"> </w:t>
            </w:r>
          </w:p>
        </w:tc>
        <w:tc>
          <w:tcPr>
            <w:tcW w:w="3260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>
        <w:trPr>
          <w:trHeight w:val="353" w:hRule="atLeast"/>
        </w:trPr>
        <w:tc>
          <w:tcPr>
            <w:tcW w:w="532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3.</w:t>
            </w:r>
          </w:p>
        </w:tc>
        <w:tc>
          <w:tcPr>
            <w:tcW w:w="510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ru-RU"/>
              </w:rPr>
              <w:t>Пупко Ангелина Александровна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nil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/>
      </w:pPr>
      <w:r>
        <w:rPr/>
        <mc:AlternateContent>
          <mc:Choice Requires="wps">
            <w:drawing>
              <wp:inline distT="0" distB="0" distL="0" distR="0">
                <wp:extent cx="309880" cy="30988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240" cy="30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4pt;width:24.3pt;height:24.3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sectPr>
      <w:type w:val="nextPage"/>
      <w:pgSz w:w="11906" w:h="16838"/>
      <w:pgMar w:left="1701" w:right="850" w:header="0" w:top="488" w:footer="0" w:bottom="112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1b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fb71ea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fb71ea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b7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b71e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fb71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b71e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Application>LibreOffice/6.0.2.1$Windows_X86_64 LibreOffice_project/f7f06a8f319e4b62f9bc5095aa112a65d2f3ac89</Application>
  <Pages>4</Pages>
  <Words>452</Words>
  <Characters>2917</Characters>
  <CharactersWithSpaces>3442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2018-09-20T07:56:00Z</dcterms:created>
  <dc:creator>user</dc:creator>
  <dc:description/>
  <dc:language>ru-RU</dc:language>
  <cp:lastModifiedBy/>
  <cp:lastPrinted>2019-09-23T09:56:00Z</cp:lastPrinted>
  <dcterms:modified xsi:type="dcterms:W3CDTF">2020-10-20T12:22:55Z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