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Расписание ___4 Б___ класса на  </w:t>
      </w:r>
      <w:r>
        <w:rPr>
          <w:rFonts w:cs="Times New Roman" w:ascii="Times New Roman" w:hAnsi="Times New Roman"/>
          <w:sz w:val="26"/>
          <w:szCs w:val="26"/>
        </w:rPr>
        <w:t>понедельник 14</w:t>
      </w:r>
      <w:r>
        <w:rPr>
          <w:rFonts w:cs="Times New Roman" w:ascii="Times New Roman" w:hAnsi="Times New Roman"/>
          <w:sz w:val="26"/>
          <w:szCs w:val="26"/>
        </w:rPr>
        <w:t>.12.2020 г.  классный руководитель __Сазонова Г.В.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___________________</w:t>
      </w:r>
    </w:p>
    <w:tbl>
      <w:tblPr>
        <w:jc w:val="left"/>
        <w:tblInd w:w="-87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760"/>
        <w:gridCol w:w="2135"/>
        <w:gridCol w:w="8441"/>
        <w:gridCol w:w="2092"/>
        <w:gridCol w:w="1989"/>
      </w:tblGrid>
      <w:tr>
        <w:trPr>
          <w:trHeight w:val="853" w:hRule="atLeast"/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8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Русский язык</w:t>
            </w:r>
          </w:p>
        </w:tc>
        <w:tc>
          <w:tcPr>
            <w:tcW w:w="8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Тема: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Повторение пройденного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ловарь: натюрморт , составить предложение и выписать словосочетания </w:t>
            </w:r>
          </w:p>
          <w:p>
            <w:pPr>
              <w:pStyle w:val="Normal"/>
              <w:tabs>
                <w:tab w:val="left" w:pos="1770" w:leader="none"/>
              </w:tabs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Учебник с.154 № 123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эл.почта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Умножение многозначного числа на однозначное.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Учебник с.77 № 333, № 335 ,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337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Р-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т с. 67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эл.почта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 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Тема: А. Чехов « Ванька» ( обобщение материала, составление характеристики Ваньки Жукова)</w:t>
            </w:r>
          </w:p>
          <w:p>
            <w:pPr>
              <w:pStyle w:val="Style19"/>
              <w:spacing w:before="0" w:after="0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э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л. почта 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 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8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Тема: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Древний город и его жители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фото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WhatsApp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или эл. почту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</w:tbl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Расписание 4 Б класса на пятницу 11.12.2020 Г., классный руководитель Сазонова Г.В.</w:t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87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24"/>
        <w:gridCol w:w="2280"/>
        <w:gridCol w:w="8782"/>
        <w:gridCol w:w="1759"/>
        <w:gridCol w:w="1772"/>
      </w:tblGrid>
      <w:tr>
        <w:trPr>
          <w:trHeight w:val="853" w:hRule="atLeast"/>
          <w:cantSplit w:val="false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>
        <w:trPr>
          <w:cantSplit w:val="false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Знакомимся с текстом рассуждением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с.82-86 ( 2ч) составить план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работы на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14.12</w:t>
            </w:r>
          </w:p>
        </w:tc>
      </w:tr>
      <w:tr>
        <w:trPr>
          <w:cantSplit w:val="false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с.83 упр.5( наизусть)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Р-т с.54 упр. 3,4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работы на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эл.почту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15.12</w:t>
            </w:r>
          </w:p>
        </w:tc>
      </w:tr>
      <w:tr>
        <w:trPr>
          <w:cantSplit w:val="false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Тема: Работа с бумагой</w:t>
            </w:r>
          </w:p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снежинок.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Фото на эл.почту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18.12</w:t>
            </w:r>
          </w:p>
        </w:tc>
      </w:tr>
      <w:tr>
        <w:trPr>
          <w:cantSplit w:val="false"/>
        </w:trPr>
        <w:tc>
          <w:tcPr>
            <w:tcW w:w="8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Тема: Антон Чехов « Ванька»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Учебник с.159-161 ( пересказ по плану)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Фото на эл.почту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14.12</w:t>
            </w:r>
          </w:p>
        </w:tc>
      </w:tr>
      <w:tr>
        <w:trPr>
          <w:trHeight w:val="2384" w:hRule="atLeast"/>
          <w:cantSplit w:val="false"/>
        </w:trPr>
        <w:tc>
          <w:tcPr>
            <w:tcW w:w="8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Подвижные игры. Изучить правила игры «пионербол», оформить правила игры в «пионербол» на листе форматом А- 4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на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эл.почту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15.12</w:t>
            </w:r>
          </w:p>
        </w:tc>
      </w:tr>
      <w:tr>
        <w:trPr>
          <w:trHeight w:val="168" w:hRule="atLeast"/>
          <w:cantSplit w:val="false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</w:tr>
      <w:tr>
        <w:trPr>
          <w:trHeight w:val="168" w:hRule="atLeast"/>
          <w:cantSplit w:val="false"/>
        </w:trPr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8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2">
    <w:name w:val="Заголовок 2"/>
    <w:uiPriority w:val="9"/>
    <w:qFormat/>
    <w:unhideWhenUsed/>
    <w:link w:val="20"/>
    <w:rsid w:val="0092679c"/>
    <w:basedOn w:val="Normal"/>
    <w:pPr>
      <w:keepNext/>
      <w:keepLines/>
      <w:spacing w:before="200" w:after="0"/>
      <w:outlineLvl w:val="1"/>
    </w:pPr>
    <w:rPr>
      <w:rFonts w:ascii="Calibri Light" w:hAnsi="Calibri Light" w:cs=""/>
      <w:b/>
      <w:bCs/>
      <w:color w:val="5B9BD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Интернет-ссылка"/>
    <w:uiPriority w:val="99"/>
    <w:unhideWhenUsed/>
    <w:rsid w:val="00de1496"/>
    <w:basedOn w:val="DefaultParagraphFont"/>
    <w:rPr>
      <w:color w:val="0563C1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6a158c"/>
    <w:basedOn w:val="DefaultParagraphFont"/>
    <w:rPr>
      <w:color w:val="954F72"/>
      <w:u w:val="single"/>
    </w:rPr>
  </w:style>
  <w:style w:type="character" w:styleId="21" w:customStyle="1">
    <w:name w:val="Заголовок 2 Знак"/>
    <w:uiPriority w:val="9"/>
    <w:link w:val="2"/>
    <w:rsid w:val="0092679c"/>
    <w:basedOn w:val="DefaultParagraphFont"/>
    <w:rPr>
      <w:rFonts w:ascii="Calibri Light" w:hAnsi="Calibri Light" w:cs=""/>
      <w:b/>
      <w:bCs/>
      <w:color w:val="5B9BD5"/>
      <w:sz w:val="26"/>
      <w:szCs w:val="26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Marath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Marathi"/>
    </w:rPr>
  </w:style>
  <w:style w:type="paragraph" w:styleId="Style19" w:customStyle="1">
    <w:name w:val="Содержимое таблицы"/>
    <w:rsid w:val="00de1496"/>
    <w:basedOn w:val="Normal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16815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2020-12-09T06:32:00Z</dcterms:created>
  <dc:creator>Operator</dc:creator>
  <dc:language>ru-RU</dc:language>
  <cp:lastModifiedBy>Роглер О.Я.</cp:lastModifiedBy>
  <dcterms:modified xsi:type="dcterms:W3CDTF">2020-12-09T06:32:00Z</dcterms:modified>
  <cp:revision>2</cp:revision>
</cp:coreProperties>
</file>