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5"/>
        <w:tblW w:w="94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44"/>
        <w:gridCol w:w="4314"/>
      </w:tblGrid>
      <w:tr w:rsidR="001719BA">
        <w:trPr>
          <w:cantSplit/>
          <w:trHeight w:val="3855"/>
          <w:tblHeader/>
        </w:trPr>
        <w:tc>
          <w:tcPr>
            <w:tcW w:w="5144" w:type="dxa"/>
          </w:tcPr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20"/>
              <w:ind w:right="-525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Муниципальное бюджетное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20"/>
              <w:ind w:right="-525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учреждение «Центр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молодежных</w:t>
            </w:r>
            <w:proofErr w:type="gramEnd"/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20"/>
              <w:ind w:right="-525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проектов» города–курорта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20"/>
              <w:ind w:right="-525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Железноводска Ставропольского края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357400, г. Железноводск, ул. Ленина, 59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тел./факс  3-10-52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 2627800881 / КПП 262701001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 1122651025232</w:t>
            </w:r>
          </w:p>
          <w:p w:rsidR="001719BA" w:rsidRDefault="00171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______________________№_______________________</w:t>
            </w:r>
          </w:p>
          <w:p w:rsidR="001719BA" w:rsidRDefault="00171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719BA" w:rsidRDefault="00171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314" w:type="dxa"/>
          </w:tcPr>
          <w:p w:rsidR="001719BA" w:rsidRDefault="00171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Начальнику управления культуры администрации 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города-курорта Железноводска</w:t>
            </w:r>
          </w:p>
          <w:p w:rsidR="001719BA" w:rsidRDefault="00A933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 С. </w:t>
            </w:r>
            <w:proofErr w:type="spellStart"/>
            <w:r>
              <w:rPr>
                <w:color w:val="000000"/>
                <w:sz w:val="28"/>
                <w:szCs w:val="28"/>
              </w:rPr>
              <w:t>Шаповаловой</w:t>
            </w:r>
            <w:proofErr w:type="spellEnd"/>
          </w:p>
        </w:tc>
      </w:tr>
    </w:tbl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ХОДАТАЙСТВО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Почетной грамотой 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администрации города-курорта Железноводска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Ставропольского края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фамилия, имя, отчество (полностью): </w:t>
      </w:r>
      <w:proofErr w:type="spellStart"/>
      <w:r>
        <w:rPr>
          <w:color w:val="000000"/>
          <w:sz w:val="28"/>
          <w:szCs w:val="28"/>
        </w:rPr>
        <w:t>Панаэтов</w:t>
      </w:r>
      <w:proofErr w:type="spellEnd"/>
      <w:r>
        <w:rPr>
          <w:color w:val="000000"/>
          <w:sz w:val="28"/>
          <w:szCs w:val="28"/>
        </w:rPr>
        <w:t xml:space="preserve"> Александр Сергеевич</w:t>
      </w:r>
      <w:r>
        <w:rPr>
          <w:color w:val="000000"/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дата рождения (число, месяц, год):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14.09.1998</w:t>
      </w:r>
      <w:r>
        <w:rPr>
          <w:color w:val="000000"/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должность (согласно штатному расписанию): </w:t>
      </w:r>
      <w:r>
        <w:rPr>
          <w:color w:val="000000"/>
          <w:sz w:val="28"/>
          <w:szCs w:val="28"/>
        </w:rPr>
        <w:t>Педагог-организатор</w:t>
      </w:r>
      <w:r>
        <w:rPr>
          <w:color w:val="000000"/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полное наименование организации (в соответствии с уставом или полож</w:t>
      </w:r>
      <w:r>
        <w:rPr>
          <w:b/>
          <w:color w:val="000000"/>
          <w:sz w:val="28"/>
          <w:szCs w:val="28"/>
        </w:rPr>
        <w:t>ением о ней), адрес ее местонахождения:</w:t>
      </w:r>
      <w:r w:rsidRPr="00A933EB">
        <w:rPr>
          <w:b/>
          <w:sz w:val="28"/>
          <w:szCs w:val="28"/>
        </w:rPr>
        <w:t xml:space="preserve"> </w:t>
      </w:r>
      <w:r w:rsidRPr="00A933EB">
        <w:rPr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«Средняя общеобразовательная школа № 3» города-курорта Железноводска Ставропольского края, Ставропольский край, </w:t>
      </w:r>
      <w:proofErr w:type="gramStart"/>
      <w:r w:rsidRPr="00A933EB">
        <w:rPr>
          <w:sz w:val="28"/>
          <w:szCs w:val="28"/>
          <w:shd w:val="clear" w:color="auto" w:fill="FFFFFF"/>
        </w:rPr>
        <w:t>г</w:t>
      </w:r>
      <w:proofErr w:type="gramEnd"/>
      <w:r w:rsidRPr="00A933EB">
        <w:rPr>
          <w:sz w:val="28"/>
          <w:szCs w:val="28"/>
          <w:shd w:val="clear" w:color="auto" w:fill="FFFFFF"/>
        </w:rPr>
        <w:t>. Железноводск, ул. Октябрьская, дом № 21</w:t>
      </w:r>
      <w:r w:rsidRPr="00A933EB">
        <w:rPr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образование: </w:t>
      </w:r>
      <w:r>
        <w:rPr>
          <w:color w:val="000000"/>
          <w:sz w:val="28"/>
          <w:szCs w:val="28"/>
        </w:rPr>
        <w:t>Неполное высшее</w:t>
      </w:r>
      <w:r>
        <w:rPr>
          <w:color w:val="000000"/>
          <w:sz w:val="28"/>
          <w:szCs w:val="28"/>
        </w:rPr>
        <w:t xml:space="preserve">; 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учена степень, ученое звание: </w:t>
      </w:r>
      <w:r>
        <w:rPr>
          <w:color w:val="000000"/>
          <w:sz w:val="28"/>
          <w:szCs w:val="28"/>
        </w:rPr>
        <w:t>нет;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трудовой стаж в сфере культуры Ставропольского края: </w:t>
      </w:r>
      <w:r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трудовой стаж в организации, инициировавшей награждение Почетной грамотой: </w:t>
      </w:r>
      <w:r>
        <w:rPr>
          <w:color w:val="000000"/>
          <w:sz w:val="28"/>
          <w:szCs w:val="28"/>
        </w:rPr>
        <w:t>1 год</w:t>
      </w:r>
      <w:r>
        <w:rPr>
          <w:color w:val="000000"/>
          <w:sz w:val="28"/>
          <w:szCs w:val="28"/>
        </w:rPr>
        <w:t>;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адрес регистрации (проживания): </w:t>
      </w:r>
      <w:r>
        <w:rPr>
          <w:color w:val="000000"/>
          <w:sz w:val="28"/>
          <w:szCs w:val="28"/>
        </w:rPr>
        <w:t xml:space="preserve">Ставропольский край, г. Железноводск,  пос. </w:t>
      </w:r>
      <w:proofErr w:type="spellStart"/>
      <w:r>
        <w:rPr>
          <w:color w:val="000000"/>
          <w:sz w:val="28"/>
          <w:szCs w:val="28"/>
        </w:rPr>
        <w:t>Иноземцево</w:t>
      </w:r>
      <w:proofErr w:type="spellEnd"/>
      <w:r>
        <w:rPr>
          <w:color w:val="000000"/>
          <w:sz w:val="28"/>
          <w:szCs w:val="28"/>
        </w:rPr>
        <w:t xml:space="preserve">, ул. </w:t>
      </w:r>
      <w:proofErr w:type="gramStart"/>
      <w:r>
        <w:rPr>
          <w:color w:val="000000"/>
          <w:sz w:val="28"/>
          <w:szCs w:val="28"/>
        </w:rPr>
        <w:t>Колхозная</w:t>
      </w:r>
      <w:proofErr w:type="gramEnd"/>
      <w:r>
        <w:rPr>
          <w:color w:val="000000"/>
          <w:sz w:val="28"/>
          <w:szCs w:val="28"/>
        </w:rPr>
        <w:t>, д. 74</w:t>
      </w:r>
      <w:r>
        <w:rPr>
          <w:color w:val="000000"/>
          <w:sz w:val="28"/>
          <w:szCs w:val="28"/>
        </w:rPr>
        <w:t>.</w:t>
      </w:r>
    </w:p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719BA" w:rsidRDefault="00A933EB" w:rsidP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Панаэтов</w:t>
      </w:r>
      <w:proofErr w:type="spellEnd"/>
      <w:r>
        <w:rPr>
          <w:color w:val="000000"/>
          <w:sz w:val="28"/>
          <w:szCs w:val="28"/>
        </w:rPr>
        <w:t xml:space="preserve"> Александр Сергеевич</w:t>
      </w:r>
      <w:r>
        <w:rPr>
          <w:color w:val="000000"/>
          <w:sz w:val="28"/>
          <w:szCs w:val="28"/>
        </w:rPr>
        <w:t xml:space="preserve"> является педагогом в Муниципальном бюджетном общеобразовательном учреждении «Средняя общеобразовательная школа №3».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время работы зарекомендовал</w:t>
      </w:r>
      <w:r>
        <w:rPr>
          <w:color w:val="000000"/>
          <w:sz w:val="28"/>
          <w:szCs w:val="28"/>
        </w:rPr>
        <w:t xml:space="preserve"> себя ответственным, исполнительным сотрудником. Умело применяет свои знания и опыт на практике. </w:t>
      </w:r>
      <w:proofErr w:type="spellStart"/>
      <w:r>
        <w:rPr>
          <w:color w:val="000000"/>
          <w:sz w:val="28"/>
          <w:szCs w:val="28"/>
        </w:rPr>
        <w:t>Панаэтов</w:t>
      </w:r>
      <w:proofErr w:type="spellEnd"/>
      <w:r>
        <w:rPr>
          <w:color w:val="000000"/>
          <w:sz w:val="28"/>
          <w:szCs w:val="28"/>
        </w:rPr>
        <w:t xml:space="preserve"> А.С. трудолюбив</w:t>
      </w:r>
      <w:r>
        <w:rPr>
          <w:color w:val="000000"/>
          <w:sz w:val="28"/>
          <w:szCs w:val="28"/>
        </w:rPr>
        <w:t>, обладает высокой работоспособностью, коммуникабелен</w:t>
      </w:r>
      <w:r>
        <w:rPr>
          <w:color w:val="000000"/>
          <w:sz w:val="28"/>
          <w:szCs w:val="28"/>
        </w:rPr>
        <w:t xml:space="preserve">, всячески поддерживает работу коллектива в сложные </w:t>
      </w:r>
      <w:r>
        <w:rPr>
          <w:color w:val="000000"/>
          <w:sz w:val="28"/>
          <w:szCs w:val="28"/>
        </w:rPr>
        <w:t xml:space="preserve">моменты, в том </w:t>
      </w:r>
      <w:proofErr w:type="gramStart"/>
      <w:r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 xml:space="preserve"> и во внеурочное время.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Обладает лидерскими качествами, добросовестно выполняет свою работу</w:t>
      </w:r>
      <w:r>
        <w:rPr>
          <w:color w:val="000000"/>
          <w:sz w:val="28"/>
          <w:szCs w:val="28"/>
        </w:rPr>
        <w:t>. Распоряжения руководства выполняет своевременно и на высоком уровне.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общении с коллегами </w:t>
      </w:r>
      <w:proofErr w:type="gramStart"/>
      <w:r>
        <w:rPr>
          <w:color w:val="000000"/>
          <w:sz w:val="28"/>
          <w:szCs w:val="28"/>
        </w:rPr>
        <w:t>дружелюбен</w:t>
      </w:r>
      <w:proofErr w:type="gramEnd"/>
      <w:r>
        <w:rPr>
          <w:color w:val="000000"/>
          <w:sz w:val="28"/>
          <w:szCs w:val="28"/>
        </w:rPr>
        <w:t xml:space="preserve"> и приветлив, обходителен и вежлив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Панаэтов</w:t>
      </w:r>
      <w:proofErr w:type="spellEnd"/>
      <w:r>
        <w:rPr>
          <w:color w:val="000000"/>
          <w:sz w:val="28"/>
          <w:szCs w:val="28"/>
        </w:rPr>
        <w:t xml:space="preserve"> А.С. всегда </w:t>
      </w:r>
      <w:proofErr w:type="gramStart"/>
      <w:r>
        <w:rPr>
          <w:color w:val="000000"/>
          <w:sz w:val="28"/>
          <w:szCs w:val="28"/>
        </w:rPr>
        <w:t>нацелен</w:t>
      </w:r>
      <w:proofErr w:type="gramEnd"/>
      <w:r>
        <w:rPr>
          <w:color w:val="000000"/>
          <w:sz w:val="28"/>
          <w:szCs w:val="28"/>
        </w:rPr>
        <w:t xml:space="preserve"> на нахождение компромиссных решений, к решению задач подходит творчески. Внимателен к людям, тактичен</w:t>
      </w:r>
      <w:r>
        <w:rPr>
          <w:color w:val="000000"/>
          <w:sz w:val="28"/>
          <w:szCs w:val="28"/>
        </w:rPr>
        <w:t>, имеет навыки делового общения.</w:t>
      </w:r>
    </w:p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98"/>
        <w:jc w:val="both"/>
        <w:rPr>
          <w:color w:val="000000"/>
          <w:sz w:val="28"/>
          <w:szCs w:val="28"/>
        </w:rPr>
      </w:pPr>
    </w:p>
    <w:p w:rsidR="001719BA" w:rsidRDefault="001719B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учреждения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«Центр молодежных проектов» </w:t>
      </w:r>
    </w:p>
    <w:p w:rsidR="001719BA" w:rsidRDefault="00A933E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города-курорта Железноводска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М. Г. </w:t>
      </w:r>
      <w:proofErr w:type="spellStart"/>
      <w:r>
        <w:rPr>
          <w:color w:val="000000"/>
          <w:sz w:val="28"/>
          <w:szCs w:val="28"/>
        </w:rPr>
        <w:t>Винникова</w:t>
      </w:r>
      <w:proofErr w:type="spellEnd"/>
    </w:p>
    <w:sectPr w:rsidR="001719BA" w:rsidSect="001719BA">
      <w:pgSz w:w="11906" w:h="16838"/>
      <w:pgMar w:top="894" w:right="851" w:bottom="34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19BA"/>
    <w:rsid w:val="001719BA"/>
    <w:rsid w:val="00A9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719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719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719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719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719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719B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19BA"/>
  </w:style>
  <w:style w:type="table" w:customStyle="1" w:styleId="TableNormal">
    <w:name w:val="Table Normal"/>
    <w:rsid w:val="001719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19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719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719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2023-06-22T06:54:00Z</dcterms:created>
  <dcterms:modified xsi:type="dcterms:W3CDTF">2023-06-22T07:03:00Z</dcterms:modified>
</cp:coreProperties>
</file>