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Календарно-тематическое планирование по обществознанию. (Нижельская Н.В.)</w:t>
      </w:r>
    </w:p>
    <w:p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tbl>
      <w:tblPr>
        <w:tblStyle w:val="a3"/>
        <w:tblW w:w="1641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8"/>
        <w:gridCol w:w="993"/>
        <w:gridCol w:w="1843"/>
        <w:gridCol w:w="3543"/>
        <w:gridCol w:w="3686"/>
        <w:gridCol w:w="2268"/>
        <w:gridCol w:w="3119"/>
      </w:tblGrid>
      <w:tr>
        <w:trPr/>
        <w:tc>
          <w:tcPr>
            <w:tcW w:w="958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Класс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Дата урока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Тема урока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Ресурс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Форма отчёта</w:t>
            </w:r>
          </w:p>
        </w:tc>
      </w:tr>
      <w:tr>
        <w:trPr/>
        <w:tc>
          <w:tcPr>
            <w:tcW w:w="958" w:type="dxa"/>
            <w:vMerge w:val="restart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7Б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Человек — часть природы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https://interneturok.ru/lesson/obshestvoznanie/7-klass/chelovek-i-priroda/vozdeystvie-cheloveka-na-prirodu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 Учебник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1.Прг. 15 стр. 132 в. 2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22.04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3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  <w:p>
            <w:pPr>
              <w:pStyle w:val="Standard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958" w:type="dxa"/>
            <w:vMerge w:val="continue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23.04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Охранять природу — значит охранять жизнь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Учебник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1.Прг. 16. стр. 140 в. 6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29.04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4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  <w:p>
            <w:pPr>
              <w:pStyle w:val="Standard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958" w:type="dxa"/>
            <w:vMerge w:val="continue"/>
            <w:tcBorders/>
            <w:shd w:fill="auto" w:val="clear"/>
          </w:tcPr>
          <w:p>
            <w:pPr>
              <w:pStyle w:val="Standard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30.04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Закон на страже природы</w:t>
            </w:r>
          </w:p>
        </w:tc>
        <w:tc>
          <w:tcPr>
            <w:tcW w:w="3543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5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https://resh.edu.ru/subject/lesson/2921/start/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 Учебник</w:t>
            </w:r>
          </w:p>
        </w:tc>
        <w:tc>
          <w:tcPr>
            <w:tcW w:w="3686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1. Образовательная платформа</w:t>
            </w:r>
          </w:p>
          <w:p>
            <w:pPr>
              <w:pStyle w:val="Style20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https://resh.edu.ru/subject/lesson/2921/start/</w:t>
              </w:r>
            </w:hyperlink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2.Прг. 17. стр. 146 сформулируй правила</w:t>
            </w:r>
          </w:p>
        </w:tc>
        <w:tc>
          <w:tcPr>
            <w:tcW w:w="2268" w:type="dxa"/>
            <w:tcBorders/>
            <w:shd w:fill="auto" w:val="clear"/>
          </w:tcPr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</w:r>
          </w:p>
          <w:p>
            <w:pPr>
              <w:pStyle w:val="Style20"/>
              <w:spacing w:lineRule="auto" w:line="240"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До 07.05</w:t>
            </w:r>
          </w:p>
        </w:tc>
        <w:tc>
          <w:tcPr>
            <w:tcW w:w="3119" w:type="dxa"/>
            <w:tcBorders/>
            <w:shd w:fill="auto" w:val="clear"/>
          </w:tcPr>
          <w:p>
            <w:pPr>
              <w:pStyle w:val="Style20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Образовательная платформа</w:t>
            </w:r>
          </w:p>
          <w:p>
            <w:pPr>
              <w:pStyle w:val="Style20"/>
              <w:spacing w:before="0" w:after="0"/>
              <w:rPr/>
            </w:pPr>
            <w:hyperlink r:id="rId7">
              <w:r>
                <w:rPr>
                  <w:rStyle w:val="Style14"/>
                  <w:rFonts w:cs="Times New Roman"/>
                  <w:sz w:val="28"/>
                  <w:szCs w:val="28"/>
                  <w:lang w:val="ru-RU"/>
                </w:rPr>
                <w:t>https://resh.edu.ru/subject/lesson/2921/start/</w:t>
              </w:r>
            </w:hyperlink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>
            <w:pPr>
              <w:pStyle w:val="Normal"/>
              <w:spacing w:before="0" w:after="0"/>
              <w:rPr/>
            </w:pPr>
            <w:hyperlink r:id="rId8"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nizhelskaya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nina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yandex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8"/>
                  <w:szCs w:val="28"/>
                  <w:shd w:fill="FFFFFF" w:val="clear"/>
                  <w:lang w:val="en-US"/>
                </w:rPr>
                <w:t>ru</w:t>
              </w:r>
            </w:hyperlink>
          </w:p>
          <w:p>
            <w:pPr>
              <w:pStyle w:val="Standard"/>
              <w:spacing w:before="0" w:after="0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Мессенджер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i/>
                <w:color w:val="333333"/>
                <w:sz w:val="28"/>
                <w:szCs w:val="28"/>
                <w:shd w:fill="FFFFFF" w:val="clear"/>
              </w:rPr>
              <w:t>WhatsApp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sectPr>
      <w:type w:val="nextPage"/>
      <w:pgSz w:orient="landscape" w:w="16838" w:h="11906"/>
      <w:pgMar w:left="426" w:right="1134" w:header="0" w:top="424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f1cd0"/>
    <w:rPr>
      <w:color w:val="0000FF" w:themeColor="hyperlink"/>
      <w:u w:val="single"/>
    </w:rPr>
  </w:style>
  <w:style w:type="character" w:styleId="Dropdownusernamefirstletter" w:customStyle="1">
    <w:name w:val="dropdown-user-name__first-letter"/>
    <w:basedOn w:val="DefaultParagraphFont"/>
    <w:qFormat/>
    <w:rsid w:val="004f1cd0"/>
    <w:rPr/>
  </w:style>
  <w:style w:type="character" w:styleId="ListLabel1">
    <w:name w:val="ListLabel 1"/>
    <w:qFormat/>
    <w:rPr>
      <w:rFonts w:cs="Times New Roman"/>
      <w:sz w:val="28"/>
      <w:szCs w:val="28"/>
      <w:lang w:val="ru-RU"/>
    </w:rPr>
  </w:style>
  <w:style w:type="character" w:styleId="ListLabel2">
    <w:name w:val="ListLabel 2"/>
    <w:qFormat/>
    <w:rPr>
      <w:rFonts w:ascii="Times New Roman" w:hAnsi="Times New Roman" w:cs="Times New Roman"/>
      <w:sz w:val="28"/>
      <w:szCs w:val="28"/>
      <w:shd w:fill="FFFFFF" w:val="clear"/>
      <w:lang w:val="en-US"/>
    </w:rPr>
  </w:style>
  <w:style w:type="character" w:styleId="ListLabel3">
    <w:name w:val="ListLabel 3"/>
    <w:qFormat/>
    <w:rPr>
      <w:rFonts w:ascii="Times New Roman" w:hAnsi="Times New Roman" w:cs="Times New Roman"/>
      <w:sz w:val="28"/>
      <w:szCs w:val="28"/>
      <w:shd w:fill="FFFFFF" w:val="clear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bb0945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bidi="en-US" w:eastAsia="en-US"/>
    </w:rPr>
  </w:style>
  <w:style w:type="paragraph" w:styleId="Style20" w:customStyle="1">
    <w:name w:val="Содержимое таблицы"/>
    <w:basedOn w:val="Standard"/>
    <w:qFormat/>
    <w:rsid w:val="00d5317e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b09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nterneturok.ru/lesson/obshestvoznanie/7-klass/chelovek-i-priroda/vozdeystvie-cheloveka-na-prirodu" TargetMode="External"/><Relationship Id="rId3" Type="http://schemas.openxmlformats.org/officeDocument/2006/relationships/hyperlink" Target="mailto:nizhelskaya.nina@yandex.ru" TargetMode="External"/><Relationship Id="rId4" Type="http://schemas.openxmlformats.org/officeDocument/2006/relationships/hyperlink" Target="mailto:nizhelskaya.nina@yandex.ru" TargetMode="External"/><Relationship Id="rId5" Type="http://schemas.openxmlformats.org/officeDocument/2006/relationships/hyperlink" Target="https://resh.edu.ru/subject/lesson/2921/start/" TargetMode="External"/><Relationship Id="rId6" Type="http://schemas.openxmlformats.org/officeDocument/2006/relationships/hyperlink" Target="https://resh.edu.ru/subject/lesson/2921/start/" TargetMode="External"/><Relationship Id="rId7" Type="http://schemas.openxmlformats.org/officeDocument/2006/relationships/hyperlink" Target="https://resh.edu.ru/subject/lesson/2921/start/" TargetMode="External"/><Relationship Id="rId8" Type="http://schemas.openxmlformats.org/officeDocument/2006/relationships/hyperlink" Target="mailto:nizhelskaya.nina@yandex.ru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Application>LibreOffice/6.0.2.1$Windows_X86_64 LibreOffice_project/f7f06a8f319e4b62f9bc5095aa112a65d2f3ac89</Application>
  <Pages>1</Pages>
  <Words>94</Words>
  <Characters>875</Characters>
  <CharactersWithSpaces>933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2019-08-28T06:04:00Z</dcterms:created>
  <dc:creator>Windows User</dc:creator>
  <dc:description/>
  <dc:language>ru-RU</dc:language>
  <cp:lastModifiedBy/>
  <cp:lastPrinted>2019-08-28T09:40:00Z</cp:lastPrinted>
  <dcterms:modified xsi:type="dcterms:W3CDTF">2020-04-13T17:08:08Z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