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FEF" w:rsidRPr="00514B77" w:rsidRDefault="00DB4FEF" w:rsidP="00DB4FEF">
      <w:pPr>
        <w:jc w:val="center"/>
        <w:rPr>
          <w:rFonts w:ascii="Times New Roman" w:hAnsi="Times New Roman" w:cs="Times New Roman"/>
          <w:sz w:val="26"/>
          <w:szCs w:val="26"/>
        </w:rPr>
      </w:pPr>
      <w:r w:rsidRPr="00514B77">
        <w:rPr>
          <w:rFonts w:ascii="Times New Roman" w:hAnsi="Times New Roman" w:cs="Times New Roman"/>
          <w:sz w:val="26"/>
          <w:szCs w:val="26"/>
        </w:rPr>
        <w:t>Календарно-тематическое планирование по технологи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514B77">
        <w:rPr>
          <w:rFonts w:ascii="Times New Roman" w:hAnsi="Times New Roman" w:cs="Times New Roman"/>
          <w:sz w:val="26"/>
          <w:szCs w:val="26"/>
        </w:rPr>
        <w:t xml:space="preserve"> (мальчики) с использованием ЭОР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866"/>
        <w:gridCol w:w="1076"/>
        <w:gridCol w:w="2810"/>
        <w:gridCol w:w="1720"/>
        <w:gridCol w:w="1641"/>
        <w:gridCol w:w="4606"/>
        <w:gridCol w:w="2067"/>
      </w:tblGrid>
      <w:tr w:rsidR="00DB4FEF" w:rsidRPr="00514B77" w:rsidTr="00DB4FEF">
        <w:tc>
          <w:tcPr>
            <w:tcW w:w="866" w:type="dxa"/>
          </w:tcPr>
          <w:p w:rsidR="00DB4FEF" w:rsidRPr="00514B77" w:rsidRDefault="00DB4FE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1076" w:type="dxa"/>
          </w:tcPr>
          <w:p w:rsidR="00DB4FEF" w:rsidRPr="00514B77" w:rsidRDefault="00DB4FE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Дата урока</w:t>
            </w:r>
          </w:p>
        </w:tc>
        <w:tc>
          <w:tcPr>
            <w:tcW w:w="2810" w:type="dxa"/>
          </w:tcPr>
          <w:p w:rsidR="00DB4FEF" w:rsidRPr="00514B77" w:rsidRDefault="00DB4FE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1720" w:type="dxa"/>
          </w:tcPr>
          <w:p w:rsidR="00DB4FEF" w:rsidRPr="00514B77" w:rsidRDefault="00DB4FE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Домашнее задание</w:t>
            </w:r>
          </w:p>
        </w:tc>
        <w:tc>
          <w:tcPr>
            <w:tcW w:w="1641" w:type="dxa"/>
          </w:tcPr>
          <w:p w:rsidR="00DB4FEF" w:rsidRPr="00514B77" w:rsidRDefault="00DB4FE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Сроки выполнения</w:t>
            </w:r>
          </w:p>
        </w:tc>
        <w:tc>
          <w:tcPr>
            <w:tcW w:w="4606" w:type="dxa"/>
          </w:tcPr>
          <w:p w:rsidR="00DB4FEF" w:rsidRPr="00514B77" w:rsidRDefault="00DB4FE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</w:p>
        </w:tc>
        <w:tc>
          <w:tcPr>
            <w:tcW w:w="2067" w:type="dxa"/>
          </w:tcPr>
          <w:p w:rsidR="00DB4FEF" w:rsidRPr="002B382A" w:rsidRDefault="00DB4FE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результатов</w:t>
            </w:r>
          </w:p>
        </w:tc>
      </w:tr>
      <w:tr w:rsidR="00DB4FEF" w:rsidRPr="00514B77" w:rsidTr="00DB4FEF">
        <w:tc>
          <w:tcPr>
            <w:tcW w:w="866" w:type="dxa"/>
            <w:vMerge w:val="restart"/>
          </w:tcPr>
          <w:p w:rsidR="00DB4FEF" w:rsidRPr="00514B77" w:rsidRDefault="00DB4FE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76" w:type="dxa"/>
          </w:tcPr>
          <w:p w:rsidR="00DB4FEF" w:rsidRPr="00514B77" w:rsidRDefault="00DB4FE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15.04</w:t>
            </w:r>
          </w:p>
          <w:p w:rsidR="00DB4FEF" w:rsidRPr="00514B77" w:rsidRDefault="00DB4FE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15.04</w:t>
            </w:r>
          </w:p>
        </w:tc>
        <w:tc>
          <w:tcPr>
            <w:tcW w:w="2810" w:type="dxa"/>
          </w:tcPr>
          <w:p w:rsidR="00DB4FEF" w:rsidRPr="00514B77" w:rsidRDefault="00DB4FE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Основы проектирования.  «Основные требования к проектированию»</w:t>
            </w:r>
          </w:p>
        </w:tc>
        <w:tc>
          <w:tcPr>
            <w:tcW w:w="1720" w:type="dxa"/>
          </w:tcPr>
          <w:p w:rsidR="00DB4FEF" w:rsidRPr="00514B77" w:rsidRDefault="00DB4FE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2.1, ответы на вопросы</w:t>
            </w:r>
          </w:p>
        </w:tc>
        <w:tc>
          <w:tcPr>
            <w:tcW w:w="1641" w:type="dxa"/>
          </w:tcPr>
          <w:p w:rsidR="00DB4FEF" w:rsidRPr="00514B77" w:rsidRDefault="00DB4FE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21.04</w:t>
            </w:r>
          </w:p>
        </w:tc>
        <w:tc>
          <w:tcPr>
            <w:tcW w:w="4606" w:type="dxa"/>
          </w:tcPr>
          <w:p w:rsidR="00DB4FEF" w:rsidRDefault="00DB4FEF" w:rsidP="00BD3CCE">
            <w:hyperlink r:id="rId5" w:history="1">
              <w:r w:rsidRPr="00F65C68">
                <w:rPr>
                  <w:rStyle w:val="a4"/>
                </w:rPr>
                <w:t>https://media.prosv.ru/static/books-viewer/index.html?path=/media/ebook/321622/</w:t>
              </w:r>
            </w:hyperlink>
          </w:p>
          <w:p w:rsidR="00DB4FEF" w:rsidRPr="00514B77" w:rsidRDefault="00DB4FE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электронный учебник по технологии</w:t>
            </w:r>
          </w:p>
        </w:tc>
        <w:tc>
          <w:tcPr>
            <w:tcW w:w="2067" w:type="dxa"/>
          </w:tcPr>
          <w:p w:rsidR="00DB4FEF" w:rsidRPr="00DB4FEF" w:rsidRDefault="00DB4FE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FEF">
              <w:rPr>
                <w:rFonts w:ascii="Times New Roman" w:hAnsi="Times New Roman" w:cs="Times New Roman"/>
                <w:sz w:val="26"/>
                <w:szCs w:val="26"/>
              </w:rPr>
              <w:t>Запись в тетрадь с последующей проверкой учителя</w:t>
            </w:r>
          </w:p>
        </w:tc>
      </w:tr>
      <w:tr w:rsidR="00DB4FEF" w:rsidRPr="00514B77" w:rsidTr="00DB4FEF">
        <w:tc>
          <w:tcPr>
            <w:tcW w:w="866" w:type="dxa"/>
            <w:vMerge/>
          </w:tcPr>
          <w:p w:rsidR="00DB4FEF" w:rsidRPr="00514B77" w:rsidRDefault="00DB4FE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6" w:type="dxa"/>
          </w:tcPr>
          <w:p w:rsidR="00DB4FEF" w:rsidRPr="00514B77" w:rsidRDefault="00DB4FE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22.04</w:t>
            </w:r>
          </w:p>
          <w:p w:rsidR="00DB4FEF" w:rsidRPr="00514B77" w:rsidRDefault="00DB4FE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22.04</w:t>
            </w:r>
          </w:p>
        </w:tc>
        <w:tc>
          <w:tcPr>
            <w:tcW w:w="2810" w:type="dxa"/>
          </w:tcPr>
          <w:p w:rsidR="00DB4FEF" w:rsidRPr="00514B77" w:rsidRDefault="00DB4FE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Последовательность выполнения творческого проекта</w:t>
            </w:r>
          </w:p>
        </w:tc>
        <w:tc>
          <w:tcPr>
            <w:tcW w:w="1720" w:type="dxa"/>
          </w:tcPr>
          <w:p w:rsidR="00DB4FEF" w:rsidRPr="00514B77" w:rsidRDefault="00DB4FE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2.2, ответы на вопросы</w:t>
            </w:r>
          </w:p>
        </w:tc>
        <w:tc>
          <w:tcPr>
            <w:tcW w:w="1641" w:type="dxa"/>
          </w:tcPr>
          <w:p w:rsidR="00DB4FEF" w:rsidRPr="00514B77" w:rsidRDefault="00DB4FE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28.04</w:t>
            </w:r>
          </w:p>
        </w:tc>
        <w:tc>
          <w:tcPr>
            <w:tcW w:w="4606" w:type="dxa"/>
          </w:tcPr>
          <w:p w:rsidR="00DB4FEF" w:rsidRDefault="00DB4FEF" w:rsidP="00BD3CCE">
            <w:hyperlink r:id="rId6" w:history="1">
              <w:r w:rsidRPr="00F65C68">
                <w:rPr>
                  <w:rStyle w:val="a4"/>
                </w:rPr>
                <w:t>https://media.prosv.ru/static/books-viewer/index.html?path=/media/ebook/321622/</w:t>
              </w:r>
            </w:hyperlink>
          </w:p>
          <w:p w:rsidR="00DB4FEF" w:rsidRPr="00514B77" w:rsidRDefault="00DB4FEF" w:rsidP="00DB4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4664">
              <w:t xml:space="preserve"> </w:t>
            </w:r>
            <w:bookmarkStart w:id="0" w:name="_GoBack"/>
            <w:bookmarkEnd w:id="0"/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электронный учебник по технологии</w:t>
            </w:r>
          </w:p>
        </w:tc>
        <w:tc>
          <w:tcPr>
            <w:tcW w:w="2067" w:type="dxa"/>
          </w:tcPr>
          <w:p w:rsidR="00DB4FEF" w:rsidRPr="00DB4FEF" w:rsidRDefault="00DB4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FEF">
              <w:rPr>
                <w:rFonts w:ascii="Times New Roman" w:hAnsi="Times New Roman" w:cs="Times New Roman"/>
                <w:sz w:val="26"/>
                <w:szCs w:val="26"/>
              </w:rPr>
              <w:t>Запись в тетрадь с последующей проверкой учителя</w:t>
            </w:r>
          </w:p>
        </w:tc>
      </w:tr>
      <w:tr w:rsidR="00DB4FEF" w:rsidRPr="00514B77" w:rsidTr="00DB4FEF">
        <w:tc>
          <w:tcPr>
            <w:tcW w:w="866" w:type="dxa"/>
            <w:vMerge/>
          </w:tcPr>
          <w:p w:rsidR="00DB4FEF" w:rsidRPr="00514B77" w:rsidRDefault="00DB4FE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6" w:type="dxa"/>
          </w:tcPr>
          <w:p w:rsidR="00DB4FEF" w:rsidRPr="00514B77" w:rsidRDefault="00DB4FE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29.04</w:t>
            </w:r>
          </w:p>
          <w:p w:rsidR="00DB4FEF" w:rsidRPr="00514B77" w:rsidRDefault="00DB4FE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29.04</w:t>
            </w:r>
          </w:p>
        </w:tc>
        <w:tc>
          <w:tcPr>
            <w:tcW w:w="2810" w:type="dxa"/>
          </w:tcPr>
          <w:p w:rsidR="00DB4FEF" w:rsidRPr="00514B77" w:rsidRDefault="00DB4FE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Выбор и обоснование проекта. «Анализ рынка и собственных возможностей»</w:t>
            </w:r>
          </w:p>
        </w:tc>
        <w:tc>
          <w:tcPr>
            <w:tcW w:w="1720" w:type="dxa"/>
          </w:tcPr>
          <w:p w:rsidR="00DB4FEF" w:rsidRPr="00514B77" w:rsidRDefault="00DB4FE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проекта</w:t>
            </w:r>
          </w:p>
        </w:tc>
        <w:tc>
          <w:tcPr>
            <w:tcW w:w="1641" w:type="dxa"/>
          </w:tcPr>
          <w:p w:rsidR="00DB4FEF" w:rsidRPr="00514B77" w:rsidRDefault="00DB4FE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>До 05.05</w:t>
            </w:r>
          </w:p>
        </w:tc>
        <w:tc>
          <w:tcPr>
            <w:tcW w:w="4606" w:type="dxa"/>
          </w:tcPr>
          <w:p w:rsidR="00DB4FEF" w:rsidRDefault="00DB4FEF" w:rsidP="00BD3CCE">
            <w:hyperlink r:id="rId7" w:history="1">
              <w:r w:rsidRPr="00F65C68">
                <w:rPr>
                  <w:rStyle w:val="a4"/>
                </w:rPr>
                <w:t>https://media.prosv.ru/static/books-viewer/index.html?path=/media/ebook/321622/</w:t>
              </w:r>
            </w:hyperlink>
          </w:p>
          <w:p w:rsidR="00DB4FEF" w:rsidRPr="00514B77" w:rsidRDefault="00DB4FEF" w:rsidP="00BD3C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77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учебник по технологии</w:t>
            </w:r>
          </w:p>
        </w:tc>
        <w:tc>
          <w:tcPr>
            <w:tcW w:w="2067" w:type="dxa"/>
          </w:tcPr>
          <w:p w:rsidR="00DB4FEF" w:rsidRPr="00DB4FEF" w:rsidRDefault="00DB4F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FEF">
              <w:rPr>
                <w:rFonts w:ascii="Times New Roman" w:hAnsi="Times New Roman" w:cs="Times New Roman"/>
                <w:sz w:val="26"/>
                <w:szCs w:val="26"/>
              </w:rPr>
              <w:t>Запись в тетрадь с последующей проверкой учителя</w:t>
            </w:r>
          </w:p>
        </w:tc>
      </w:tr>
    </w:tbl>
    <w:p w:rsidR="006E65A5" w:rsidRDefault="00DB4FEF"/>
    <w:sectPr w:rsidR="006E65A5" w:rsidSect="00DB4FE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FEF"/>
    <w:rsid w:val="002042CA"/>
    <w:rsid w:val="00981145"/>
    <w:rsid w:val="00DB4FEF"/>
    <w:rsid w:val="00EB5768"/>
    <w:rsid w:val="00FA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FE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B4F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FE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4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B4F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dia.prosv.ru/static/books-viewer/index.html?path=/media/ebook/32162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dia.prosv.ru/static/books-viewer/index.html?path=/media/ebook/321622/" TargetMode="External"/><Relationship Id="rId5" Type="http://schemas.openxmlformats.org/officeDocument/2006/relationships/hyperlink" Target="https://media.prosv.ru/static/books-viewer/index.html?path=/media/ebook/32162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Роглер О.Я.</dc:creator>
  <cp:lastModifiedBy>Роглер О.Я.</cp:lastModifiedBy>
  <cp:revision>1</cp:revision>
  <dcterms:created xsi:type="dcterms:W3CDTF">2020-04-14T09:00:00Z</dcterms:created>
  <dcterms:modified xsi:type="dcterms:W3CDTF">2020-04-14T09:01:00Z</dcterms:modified>
</cp:coreProperties>
</file>