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Расписание 3б класса на понедельник 27.04.2020 Г., классный руководитель Сазонова Г.В.</w:t>
      </w:r>
    </w:p>
    <w:tbl>
      <w:tblPr>
        <w:tblStyle w:val="a3"/>
        <w:tblW w:w="11057" w:type="dxa"/>
        <w:jc w:val="left"/>
        <w:tblInd w:w="-142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1"/>
        <w:gridCol w:w="1560"/>
        <w:gridCol w:w="3579"/>
        <w:gridCol w:w="3373"/>
        <w:gridCol w:w="1554"/>
      </w:tblGrid>
      <w:tr>
        <w:trPr/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5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Материал для самостоятельной подготовки</w:t>
            </w:r>
          </w:p>
        </w:tc>
        <w:tc>
          <w:tcPr>
            <w:tcW w:w="33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Форма предоставления результата</w:t>
            </w:r>
          </w:p>
        </w:tc>
        <w:tc>
          <w:tcPr>
            <w:tcW w:w="15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Дата, время предоставления результата</w:t>
            </w:r>
          </w:p>
        </w:tc>
      </w:tr>
      <w:tr>
        <w:trPr/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08.30-09.00</w:t>
            </w:r>
          </w:p>
        </w:tc>
        <w:tc>
          <w:tcPr>
            <w:tcW w:w="15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</w:t>
            </w:r>
          </w:p>
        </w:tc>
        <w:tc>
          <w:tcPr>
            <w:tcW w:w="35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Тема: «Окончания прилагательных мужского и среднего рода в Р.п. и В.п.»   Учебник с.114-116   №131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Словарь: троллейбус (составить предложение и выписать словосочетания с вопросами)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Р-т  с.59-60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3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Фото на эл. почту</w:t>
            </w:r>
          </w:p>
        </w:tc>
        <w:tc>
          <w:tcPr>
            <w:tcW w:w="15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До 28.04</w:t>
            </w:r>
          </w:p>
        </w:tc>
      </w:tr>
      <w:tr>
        <w:trPr/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09.10-09.40</w:t>
            </w:r>
          </w:p>
        </w:tc>
        <w:tc>
          <w:tcPr>
            <w:tcW w:w="15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Литературное чтение</w:t>
            </w:r>
          </w:p>
        </w:tc>
        <w:tc>
          <w:tcPr>
            <w:tcW w:w="35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Учебник с.151-152 (план, пересказ)</w:t>
            </w:r>
          </w:p>
        </w:tc>
        <w:tc>
          <w:tcPr>
            <w:tcW w:w="33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Фото на эл. почту</w:t>
            </w:r>
          </w:p>
        </w:tc>
        <w:tc>
          <w:tcPr>
            <w:tcW w:w="15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До 28.04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09.50-10.20</w:t>
            </w:r>
          </w:p>
        </w:tc>
        <w:tc>
          <w:tcPr>
            <w:tcW w:w="15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Окружающий мир</w:t>
            </w:r>
          </w:p>
        </w:tc>
        <w:tc>
          <w:tcPr>
            <w:tcW w:w="35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Учебник с.86-89 (нарисовать предупреждающие знаки по охране водоёмов)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        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3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Фото на эл. почту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До 30.04</w:t>
            </w:r>
          </w:p>
        </w:tc>
      </w:tr>
      <w:tr>
        <w:trPr/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10.35 -11.05</w:t>
            </w:r>
          </w:p>
        </w:tc>
        <w:tc>
          <w:tcPr>
            <w:tcW w:w="15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Технология</w:t>
            </w:r>
          </w:p>
        </w:tc>
        <w:tc>
          <w:tcPr>
            <w:tcW w:w="35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Военные машины на службе человека ( макет, рисунок, аппликация ) по выбору</w:t>
            </w:r>
            <w:bookmarkStart w:id="0" w:name="_GoBack"/>
            <w:bookmarkEnd w:id="0"/>
          </w:p>
        </w:tc>
        <w:tc>
          <w:tcPr>
            <w:tcW w:w="33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Фото  на эл. почту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15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До 30.04</w:t>
            </w:r>
          </w:p>
        </w:tc>
      </w:tr>
      <w:tr>
        <w:trPr/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11.25-11.55</w:t>
            </w:r>
          </w:p>
        </w:tc>
        <w:tc>
          <w:tcPr>
            <w:tcW w:w="15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5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4"/>
                <w:szCs w:val="24"/>
                <w:lang w:eastAsia="ko-KR"/>
              </w:rPr>
            </w:pPr>
            <w:r>
              <w:rPr>
                <w:rFonts w:cs="Times New Roman"/>
                <w:sz w:val="24"/>
                <w:szCs w:val="24"/>
                <w:lang w:eastAsia="ko-KR"/>
              </w:rPr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sz w:val="24"/>
                <w:szCs w:val="24"/>
                <w:lang w:eastAsia="ko-KR"/>
              </w:rPr>
            </w:pPr>
            <w:r>
              <w:rPr>
                <w:rFonts w:cs="Times New Roman"/>
                <w:sz w:val="24"/>
                <w:szCs w:val="24"/>
                <w:lang w:eastAsia="ko-KR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3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color w:val="0563C1" w:themeColor="hyperlink"/>
                <w:sz w:val="24"/>
                <w:u w:val="single"/>
              </w:rPr>
            </w:pPr>
            <w:r>
              <w:rPr>
                <w:rFonts w:eastAsia="Times New Roman" w:cs="Times New Roman"/>
                <w:color w:val="0563C1" w:themeColor="hyperlink"/>
                <w:sz w:val="24"/>
                <w:u w:val="single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sz w:val="24"/>
                <w:lang w:eastAsia="ko-KR"/>
              </w:rPr>
            </w:pPr>
            <w:r>
              <w:rPr>
                <w:rFonts w:eastAsia="Times New Roman" w:cs="Times New Roman"/>
                <w:sz w:val="24"/>
                <w:lang w:eastAsia="ko-K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sz w:val="24"/>
                <w:lang w:eastAsia="ko-KR"/>
              </w:rPr>
            </w:pPr>
            <w:r>
              <w:rPr>
                <w:rFonts w:eastAsia="Times New Roman" w:cs="Times New Roman"/>
                <w:sz w:val="24"/>
                <w:lang w:eastAsia="ko-KR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5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3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5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070c45"/>
    <w:rPr>
      <w:color w:val="0563C1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41681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Application>LibreOffice/6.0.2.1$Windows_X86_64 LibreOffice_project/f7f06a8f319e4b62f9bc5095aa112a65d2f3ac89</Application>
  <Pages>1</Pages>
  <Words>108</Words>
  <Characters>686</Characters>
  <CharactersWithSpaces>787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2020-04-10T16:01:00Z</dcterms:created>
  <dc:creator>Operator</dc:creator>
  <dc:description/>
  <dc:language>ru-RU</dc:language>
  <cp:lastModifiedBy/>
  <dcterms:modified xsi:type="dcterms:W3CDTF">2020-04-24T14:10:36Z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