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72F7D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F7D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472F7D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D5213B">
        <w:rPr>
          <w:rFonts w:ascii="Times New Roman" w:hAnsi="Times New Roman" w:cs="Times New Roman"/>
          <w:sz w:val="28"/>
          <w:szCs w:val="28"/>
        </w:rPr>
        <w:t>понедельник 27</w:t>
      </w:r>
      <w:r w:rsidR="00E25D88" w:rsidRPr="00472F7D">
        <w:rPr>
          <w:rFonts w:ascii="Times New Roman" w:hAnsi="Times New Roman" w:cs="Times New Roman"/>
          <w:sz w:val="28"/>
          <w:szCs w:val="28"/>
        </w:rPr>
        <w:t>.04.2020 г</w:t>
      </w:r>
      <w:r w:rsidRPr="00472F7D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472F7D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472F7D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D5213B" w:rsidRPr="005D7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Возвратные глаголы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213B" w:rsidRPr="002C210B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D5213B" w:rsidRPr="002C210B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C21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https://www.yaklass.ru/p/russky-yazik/4-klass/glagol-kak-chast-rechi-264053/vozvratnye-glagoly-pravopisanie-tsia-i-tsia-267120</w:t>
              </w:r>
            </w:hyperlink>
          </w:p>
          <w:p w:rsidR="00D5213B" w:rsidRPr="002C210B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213B" w:rsidRPr="002C210B" w:rsidRDefault="00F54BB0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13B" w:rsidRPr="002C210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D5213B" w:rsidRPr="002C210B" w:rsidRDefault="00D5213B" w:rsidP="00D52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C21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https://www.yaklass.ru/p/russky-yazik/4-klass/glagol-kak-chast-rechi-264053/vozvratnye-glagoly-pravopisanie-tsia-i-tsia-267120</w:t>
              </w:r>
            </w:hyperlink>
          </w:p>
          <w:p w:rsidR="00CA19B5" w:rsidRPr="00472F7D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 215</w:t>
            </w:r>
            <w:proofErr w:type="gramEnd"/>
          </w:p>
        </w:tc>
        <w:tc>
          <w:tcPr>
            <w:tcW w:w="3827" w:type="dxa"/>
          </w:tcPr>
          <w:p w:rsidR="00D5213B" w:rsidRPr="002C210B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D5213B" w:rsidRPr="002C210B" w:rsidRDefault="00D5213B" w:rsidP="00D52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C21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https://www.yaklass.ru/p/russky-yazik/4-klass/glagol-kak-chast-rechi-264053/vozvratnye-glagoly-pravopisanie-tsia-i-tsia-267120</w:t>
              </w:r>
            </w:hyperlink>
          </w:p>
          <w:p w:rsidR="00D5213B" w:rsidRPr="002C210B" w:rsidRDefault="00D5213B" w:rsidP="00D52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83" w:rsidRPr="00472F7D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C210B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 215</w:t>
            </w:r>
            <w:proofErr w:type="gramEnd"/>
          </w:p>
        </w:tc>
        <w:tc>
          <w:tcPr>
            <w:tcW w:w="2410" w:type="dxa"/>
          </w:tcPr>
          <w:p w:rsidR="00811983" w:rsidRPr="00472F7D" w:rsidRDefault="00D5213B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D5213B"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213B" w:rsidRPr="00E83846" w:rsidRDefault="001D03A3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13B" w:rsidRPr="00E8384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D5213B" w:rsidRPr="00E83846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:rsidR="00D5213B" w:rsidRPr="00E83846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213B" w:rsidRPr="00E83846" w:rsidRDefault="00D5213B" w:rsidP="00D5213B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10" w:history="1">
              <w:r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D5213B" w:rsidRPr="00E83846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</w:t>
            </w:r>
            <w:proofErr w:type="gramEnd"/>
          </w:p>
          <w:p w:rsidR="00811983" w:rsidRPr="00472F7D" w:rsidRDefault="00D5213B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№ 209, 211</w:t>
            </w:r>
          </w:p>
        </w:tc>
        <w:tc>
          <w:tcPr>
            <w:tcW w:w="3827" w:type="dxa"/>
          </w:tcPr>
          <w:p w:rsidR="00D5213B" w:rsidRPr="00E83846" w:rsidRDefault="00D5213B" w:rsidP="00D52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1" w:history="1">
              <w:r w:rsidRPr="00E838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D5213B" w:rsidRPr="00E83846" w:rsidRDefault="00D5213B" w:rsidP="00D52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5213B" w:rsidRPr="00E83846" w:rsidRDefault="00D5213B" w:rsidP="00D521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D5213B" w:rsidP="00D52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472F7D" w:rsidRDefault="00D5213B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25D88" w:rsidRPr="00472F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A19B5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D5213B" w:rsidRPr="0013069C" w:rsidRDefault="001D03A3" w:rsidP="00D5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D5213B" w:rsidRPr="0013069C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  <w:p w:rsidR="00D5213B" w:rsidRPr="0013069C" w:rsidRDefault="00D5213B" w:rsidP="00D52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9C">
              <w:rPr>
                <w:rFonts w:ascii="Times New Roman" w:hAnsi="Times New Roman" w:cs="Times New Roman"/>
                <w:b/>
                <w:sz w:val="24"/>
                <w:szCs w:val="24"/>
              </w:rPr>
              <w:t>Тест по разделу «Родина»</w:t>
            </w:r>
          </w:p>
          <w:p w:rsidR="001D03A3" w:rsidRPr="00472F7D" w:rsidRDefault="00D5213B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  Образовательная 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BE3094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  <w:r w:rsidR="001D03A3"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1D03A3"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1D03A3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582" w:rsidRPr="00665582" w:rsidRDefault="00D5213B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FF">
              <w:rPr>
                <w:rFonts w:ascii="Times New Roman" w:hAnsi="Times New Roman" w:cs="Times New Roman"/>
                <w:sz w:val="28"/>
                <w:szCs w:val="28"/>
              </w:rPr>
              <w:t>1.  Образовательная 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BE3094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</w:tc>
        <w:tc>
          <w:tcPr>
            <w:tcW w:w="3827" w:type="dxa"/>
          </w:tcPr>
          <w:p w:rsidR="00811983" w:rsidRPr="00472F7D" w:rsidRDefault="00232B69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13B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</w:t>
            </w:r>
            <w:r w:rsidR="00D5213B" w:rsidRPr="005D79F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r w:rsidR="00D5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="00D5213B" w:rsidRPr="00BE3094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</w:tc>
        <w:tc>
          <w:tcPr>
            <w:tcW w:w="2410" w:type="dxa"/>
          </w:tcPr>
          <w:p w:rsidR="00811983" w:rsidRPr="00472F7D" w:rsidRDefault="00D5213B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D03A3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p w:rsidR="00D5213B" w:rsidRPr="004D172A" w:rsidRDefault="00EA2193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213B"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Интерьер разных времен. </w:t>
            </w:r>
            <w:proofErr w:type="spellStart"/>
            <w:r w:rsidR="00D5213B"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  <w:r w:rsidR="00D5213B"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.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5213B"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72F7D" w:rsidRPr="001D03A3" w:rsidRDefault="00D5213B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https://resh.edu.ru/subject/lesson/4564/start/222413/</w:t>
              </w:r>
            </w:hyperlink>
          </w:p>
          <w:p w:rsidR="00811983" w:rsidRPr="00472F7D" w:rsidRDefault="00472F7D" w:rsidP="0047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1D03A3" w:rsidRPr="004D172A" w:rsidRDefault="001D03A3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1D03A3" w:rsidRPr="004D172A" w:rsidRDefault="00D5213B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1D03A3"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https://resh.edu.ru/subject/lesson/5515/start/222440/</w:t>
              </w:r>
            </w:hyperlink>
          </w:p>
          <w:p w:rsidR="00472F7D" w:rsidRDefault="001D03A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D5213B" w:rsidRPr="004D172A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D5213B" w:rsidRPr="004D172A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https://resh.edu.ru/subject/lesson/4564/start/222413/</w:t>
              </w:r>
            </w:hyperlink>
          </w:p>
          <w:p w:rsidR="001D03A3" w:rsidRPr="00472F7D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2. Выполнить </w:t>
            </w:r>
            <w:proofErr w:type="spellStart"/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proofErr w:type="gramStart"/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827" w:type="dxa"/>
          </w:tcPr>
          <w:p w:rsidR="00D5213B" w:rsidRPr="004D172A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:rsidR="00D5213B" w:rsidRPr="004D172A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4D17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https://resh.edu.ru/subject/lesson/4564/start/222413/</w:t>
              </w:r>
            </w:hyperlink>
          </w:p>
          <w:p w:rsidR="00811983" w:rsidRPr="00472F7D" w:rsidRDefault="00D5213B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D172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472F7D" w:rsidRDefault="00D5213B" w:rsidP="001D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bookmarkStart w:id="0" w:name="_GoBack"/>
            <w:bookmarkEnd w:id="0"/>
            <w:r w:rsidR="00472F7D" w:rsidRPr="00472F7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</w:tr>
      <w:tr w:rsidR="00D5213B" w:rsidRPr="00472F7D" w:rsidTr="00CA19B5">
        <w:tc>
          <w:tcPr>
            <w:tcW w:w="1063" w:type="dxa"/>
          </w:tcPr>
          <w:p w:rsidR="00D5213B" w:rsidRPr="00472F7D" w:rsidRDefault="00D5213B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D5213B" w:rsidRPr="00472F7D" w:rsidRDefault="00D5213B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5213B" w:rsidRPr="00472F7D" w:rsidRDefault="00D5213B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213B" w:rsidRPr="00472F7D" w:rsidRDefault="00D5213B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213B" w:rsidRPr="00472F7D" w:rsidRDefault="00D5213B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472F7D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472F7D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1D03A3"/>
    <w:rsid w:val="00205AF1"/>
    <w:rsid w:val="00232B69"/>
    <w:rsid w:val="00416815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D5213B"/>
    <w:rsid w:val="00E25D88"/>
    <w:rsid w:val="00EA2193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russky-yazik/4-klass/glagol-kak-chast-rechi-264053/vozvratnye-glagoly-pravopisanie-tsia-i-tsia-267120" TargetMode="External"/><Relationship Id="rId13" Type="http://schemas.openxmlformats.org/officeDocument/2006/relationships/hyperlink" Target="https://resh.edu.ru/subject/32/4/" TargetMode="External"/><Relationship Id="rId18" Type="http://schemas.openxmlformats.org/officeDocument/2006/relationships/hyperlink" Target="https://resh.edu.ru/subject/lesson/4564/start/22241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p/russky-yazik/4-klass/glagol-kak-chast-rechi-264053/vozvratnye-glagoly-pravopisanie-tsia-i-tsia-267120" TargetMode="External"/><Relationship Id="rId12" Type="http://schemas.openxmlformats.org/officeDocument/2006/relationships/hyperlink" Target="https://resh.edu.ru/subject/32/4/" TargetMode="External"/><Relationship Id="rId17" Type="http://schemas.openxmlformats.org/officeDocument/2006/relationships/hyperlink" Target="https://resh.edu.ru/subject/lesson/4564/start/2224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515/start/22244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russky-yazik/4-klass/glagol-kak-chast-rechi-264053/vozvratnye-glagoly-pravopisanie-tsia-i-tsia-267120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564/start/222413/" TargetMode="Externa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4/" TargetMode="External"/><Relationship Id="rId14" Type="http://schemas.openxmlformats.org/officeDocument/2006/relationships/hyperlink" Target="https://resh.edu.ru/subject/32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2020-04-26T11:39:00Z</dcterms:created>
  <dcterms:modified xsi:type="dcterms:W3CDTF">2020-04-26T11:39:00Z</dcterms:modified>
</cp:coreProperties>
</file>