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06" w:rsidRPr="001B7666" w:rsidRDefault="00034D06" w:rsidP="00034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66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информатике в рамках реализации дистанционного обучения </w:t>
      </w:r>
    </w:p>
    <w:p w:rsidR="00034D06" w:rsidRPr="001B7666" w:rsidRDefault="00034D06" w:rsidP="00034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66">
        <w:rPr>
          <w:rFonts w:ascii="Times New Roman" w:hAnsi="Times New Roman" w:cs="Times New Roman"/>
          <w:sz w:val="24"/>
          <w:szCs w:val="24"/>
        </w:rPr>
        <w:t>учитель Ткаченко С.В.</w:t>
      </w:r>
    </w:p>
    <w:p w:rsidR="00034D06" w:rsidRPr="001B7666" w:rsidRDefault="00034D06" w:rsidP="00034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66">
        <w:rPr>
          <w:rFonts w:ascii="Times New Roman" w:hAnsi="Times New Roman" w:cs="Times New Roman"/>
          <w:sz w:val="24"/>
          <w:szCs w:val="24"/>
        </w:rPr>
        <w:t>7а класс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8"/>
        <w:gridCol w:w="527"/>
        <w:gridCol w:w="1221"/>
        <w:gridCol w:w="2213"/>
        <w:gridCol w:w="4111"/>
        <w:gridCol w:w="3969"/>
        <w:gridCol w:w="1701"/>
        <w:gridCol w:w="1417"/>
      </w:tblGrid>
      <w:tr w:rsidR="00034D06" w:rsidRPr="001B7666" w:rsidTr="005A7A8A">
        <w:tc>
          <w:tcPr>
            <w:tcW w:w="1245" w:type="dxa"/>
            <w:gridSpan w:val="2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2" w:type="dxa"/>
            <w:gridSpan w:val="6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1-ая подгруппа занятия во вторник</w:t>
            </w:r>
          </w:p>
        </w:tc>
      </w:tr>
      <w:tr w:rsidR="00034D06" w:rsidRPr="001B7666" w:rsidTr="005A7A8A">
        <w:tc>
          <w:tcPr>
            <w:tcW w:w="718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8" w:type="dxa"/>
            <w:gridSpan w:val="2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3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Материалы к уроку</w:t>
            </w:r>
          </w:p>
        </w:tc>
        <w:tc>
          <w:tcPr>
            <w:tcW w:w="4111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969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7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Срок выполнения домашнего задания</w:t>
            </w:r>
          </w:p>
        </w:tc>
      </w:tr>
      <w:tr w:rsidR="00034D06" w:rsidRPr="001B7666" w:rsidTr="005A7A8A">
        <w:tc>
          <w:tcPr>
            <w:tcW w:w="718" w:type="dxa"/>
          </w:tcPr>
          <w:p w:rsidR="00034D06" w:rsidRPr="001B7666" w:rsidRDefault="00AF2445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1D5F" w:rsidRPr="001B76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8" w:type="dxa"/>
            <w:gridSpan w:val="2"/>
          </w:tcPr>
          <w:p w:rsidR="00034D06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Оформление доклада «</w:t>
            </w:r>
            <w:r w:rsidRPr="001B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2213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5" w:history="1">
              <w:r w:rsidRPr="001B7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034D06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3969" w:type="dxa"/>
          </w:tcPr>
          <w:p w:rsidR="00034D06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Оформить доклад «</w:t>
            </w:r>
            <w:r w:rsidRPr="001B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1701" w:type="dxa"/>
          </w:tcPr>
          <w:p w:rsidR="00034D06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F2445" w:rsidRPr="001B7666" w:rsidRDefault="00AF2445" w:rsidP="003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="0034539A"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417" w:type="dxa"/>
          </w:tcPr>
          <w:p w:rsidR="00034D06" w:rsidRPr="001B7666" w:rsidRDefault="001B766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1E47" w:rsidRPr="001B76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34D06" w:rsidRPr="001B7666" w:rsidTr="005A7A8A">
        <w:tc>
          <w:tcPr>
            <w:tcW w:w="718" w:type="dxa"/>
          </w:tcPr>
          <w:p w:rsidR="00034D06" w:rsidRPr="001B7666" w:rsidRDefault="00AF2445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1D5F" w:rsidRPr="001B76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8" w:type="dxa"/>
            <w:gridSpan w:val="2"/>
          </w:tcPr>
          <w:p w:rsidR="00034D06" w:rsidRPr="001B7666" w:rsidRDefault="00F91D5F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«Обработка графической и текстовой информации».</w:t>
            </w:r>
          </w:p>
        </w:tc>
        <w:tc>
          <w:tcPr>
            <w:tcW w:w="2213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6" w:history="1">
              <w:r w:rsidRPr="001B7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034D06" w:rsidRPr="001B7666" w:rsidRDefault="00EA5B4B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1E2A"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3969" w:type="dxa"/>
          </w:tcPr>
          <w:p w:rsidR="00034D06" w:rsidRDefault="00081E2A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EA5B4B" w:rsidRPr="001B7666" w:rsidRDefault="00EA5B4B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1701" w:type="dxa"/>
          </w:tcPr>
          <w:p w:rsidR="00034D06" w:rsidRPr="001B7666" w:rsidRDefault="00034D06" w:rsidP="001B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1B7666" w:rsidRPr="001B766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r w:rsidR="00081E2A">
              <w:rPr>
                <w:rFonts w:ascii="Times New Roman" w:hAnsi="Times New Roman" w:cs="Times New Roman"/>
                <w:sz w:val="24"/>
                <w:szCs w:val="24"/>
              </w:rPr>
              <w:t>, выполнение теста</w:t>
            </w:r>
          </w:p>
        </w:tc>
        <w:tc>
          <w:tcPr>
            <w:tcW w:w="1417" w:type="dxa"/>
          </w:tcPr>
          <w:p w:rsidR="00034D06" w:rsidRPr="001B7666" w:rsidRDefault="001B766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34D06" w:rsidRPr="001B7666" w:rsidTr="005A7A8A">
        <w:tc>
          <w:tcPr>
            <w:tcW w:w="718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06" w:rsidRPr="001B7666" w:rsidTr="005A7A8A">
        <w:tc>
          <w:tcPr>
            <w:tcW w:w="1245" w:type="dxa"/>
            <w:gridSpan w:val="2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2" w:type="dxa"/>
            <w:gridSpan w:val="6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2-ая подгруппа занятия в пятницу</w:t>
            </w:r>
          </w:p>
        </w:tc>
      </w:tr>
      <w:tr w:rsidR="00DF1E47" w:rsidRPr="001B7666" w:rsidTr="005A7A8A">
        <w:tc>
          <w:tcPr>
            <w:tcW w:w="718" w:type="dxa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48" w:type="dxa"/>
            <w:gridSpan w:val="2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Оформление доклада «</w:t>
            </w:r>
            <w:r w:rsidRPr="001B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2213" w:type="dxa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9" w:history="1">
              <w:r w:rsidRPr="001B7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DF1E47" w:rsidRPr="001B7666" w:rsidRDefault="00DF1E47" w:rsidP="00D7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3969" w:type="dxa"/>
          </w:tcPr>
          <w:p w:rsidR="00DF1E47" w:rsidRPr="001B7666" w:rsidRDefault="00DF1E47" w:rsidP="00D7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Оформить доклад «</w:t>
            </w:r>
            <w:r w:rsidRPr="001B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1701" w:type="dxa"/>
          </w:tcPr>
          <w:p w:rsidR="00DF1E47" w:rsidRPr="001B7666" w:rsidRDefault="00DF1E47" w:rsidP="00D7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B7666" w:rsidRPr="001B7666" w:rsidRDefault="001B7666" w:rsidP="00D7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417" w:type="dxa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DF1E47" w:rsidRPr="001B7666" w:rsidTr="005A7A8A">
        <w:tc>
          <w:tcPr>
            <w:tcW w:w="718" w:type="dxa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48" w:type="dxa"/>
            <w:gridSpan w:val="2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«Обработка графической и текстовой информации».</w:t>
            </w:r>
          </w:p>
        </w:tc>
        <w:tc>
          <w:tcPr>
            <w:tcW w:w="2213" w:type="dxa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10" w:history="1">
              <w:r w:rsidRPr="001B7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DF1E47" w:rsidRPr="001B7666" w:rsidRDefault="00EA5B4B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1E2A"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3969" w:type="dxa"/>
          </w:tcPr>
          <w:p w:rsidR="00EA5B4B" w:rsidRDefault="00081E2A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DF1E47" w:rsidRPr="00EA5B4B" w:rsidRDefault="00EA5B4B" w:rsidP="00EA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https://forms.gle/HBJBiNwUQk9xaxZD8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DF1E47" w:rsidRPr="001B7666" w:rsidRDefault="00DF1E47" w:rsidP="001B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1B7666" w:rsidRPr="001B766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r w:rsidR="00081E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теста</w:t>
            </w:r>
          </w:p>
        </w:tc>
        <w:tc>
          <w:tcPr>
            <w:tcW w:w="1417" w:type="dxa"/>
          </w:tcPr>
          <w:p w:rsidR="00DF1E47" w:rsidRPr="001B7666" w:rsidRDefault="001B766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C64C52" w:rsidRPr="001B7666" w:rsidRDefault="00C64C52">
      <w:pPr>
        <w:rPr>
          <w:rFonts w:ascii="Times New Roman" w:hAnsi="Times New Roman" w:cs="Times New Roman"/>
          <w:sz w:val="24"/>
          <w:szCs w:val="24"/>
        </w:rPr>
      </w:pPr>
    </w:p>
    <w:sectPr w:rsidR="00C64C52" w:rsidRPr="001B7666" w:rsidSect="00034D0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06"/>
    <w:rsid w:val="00034D06"/>
    <w:rsid w:val="00081E2A"/>
    <w:rsid w:val="001B7666"/>
    <w:rsid w:val="0034539A"/>
    <w:rsid w:val="00AF2445"/>
    <w:rsid w:val="00C64C52"/>
    <w:rsid w:val="00DF1E47"/>
    <w:rsid w:val="00EA5B4B"/>
    <w:rsid w:val="00F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D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1E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D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1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BJBiNwUQk9xaxZD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BJBiNwUQk9xaxZD8" TargetMode="External"/><Relationship Id="rId12" Type="http://schemas.openxmlformats.org/officeDocument/2006/relationships/hyperlink" Target="https://forms.gle/HBJBiNwUQk9xaxZ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diwSmoej3MgTCs" TargetMode="External"/><Relationship Id="rId11" Type="http://schemas.openxmlformats.org/officeDocument/2006/relationships/hyperlink" Target="https://forms.gle/HBJBiNwUQk9xaxZD8" TargetMode="External"/><Relationship Id="rId5" Type="http://schemas.openxmlformats.org/officeDocument/2006/relationships/hyperlink" Target="https://yadi.sk/i/diwSmoej3MgTCs" TargetMode="External"/><Relationship Id="rId10" Type="http://schemas.openxmlformats.org/officeDocument/2006/relationships/hyperlink" Target="https://yadi.sk/i/diwSmoej3MgT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diwSmoej3MgT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2020-04-24T14:11:00Z</dcterms:created>
  <dcterms:modified xsi:type="dcterms:W3CDTF">2020-05-01T06:46:00Z</dcterms:modified>
</cp:coreProperties>
</file>