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4D" w:rsidRDefault="001F764D" w:rsidP="001F764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Тематическое планирование по литературе  в рамках дистанционного обучения в 10 классе.</w:t>
      </w:r>
    </w:p>
    <w:p w:rsidR="001F764D" w:rsidRDefault="001F764D" w:rsidP="001F764D">
      <w:pPr>
        <w:rPr>
          <w:rFonts w:ascii="Times New Roman" w:hAnsi="Times New Roman"/>
          <w:szCs w:val="24"/>
        </w:rPr>
      </w:pPr>
    </w:p>
    <w:p w:rsidR="001F764D" w:rsidRDefault="001F764D" w:rsidP="001F764D">
      <w:pPr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710"/>
        <w:gridCol w:w="2975"/>
        <w:gridCol w:w="2410"/>
        <w:gridCol w:w="1133"/>
        <w:gridCol w:w="1558"/>
        <w:gridCol w:w="3519"/>
        <w:gridCol w:w="1946"/>
      </w:tblGrid>
      <w:tr w:rsidR="00E92FC9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pStyle w:val="Style4"/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тема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  <w:lang w:eastAsia="en-US"/>
              </w:rPr>
            </w:pPr>
            <w:r>
              <w:rPr>
                <w:rFonts w:ascii="Times New Roman" w:hAnsi="Times New Roman"/>
                <w:spacing w:val="-3"/>
                <w:lang w:eastAsia="en-US"/>
              </w:rPr>
              <w:t>Домашнее задание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pStyle w:val="a5"/>
              <w:spacing w:line="276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Дополнительный материал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Сроки выполнения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Cs w:val="24"/>
                <w:lang w:eastAsia="en-US"/>
              </w:rPr>
              <w:t>Электронные образовательные ресурсы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>
            <w:pPr>
              <w:pStyle w:val="a5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E92FC9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Pr="00AC245D" w:rsidRDefault="00E92FC9" w:rsidP="00E92FC9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>«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Вишневый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 сад» - прощание с прошлым. Роль второстепенных и 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внесценических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 персонажей. Фигуры «</w:t>
            </w:r>
            <w:proofErr w:type="spellStart"/>
            <w:proofErr w:type="gramStart"/>
            <w:r w:rsidRPr="00AC245D">
              <w:rPr>
                <w:rFonts w:ascii="Times New Roman" w:hAnsi="Times New Roman"/>
                <w:szCs w:val="20"/>
              </w:rPr>
              <w:t>недотеп</w:t>
            </w:r>
            <w:proofErr w:type="spellEnd"/>
            <w:proofErr w:type="gramEnd"/>
            <w:r w:rsidRPr="00AC245D">
              <w:rPr>
                <w:rFonts w:ascii="Times New Roman" w:hAnsi="Times New Roman"/>
                <w:szCs w:val="20"/>
              </w:rPr>
              <w:t>» и их символическое значение. Идейно-стилистический анализ. Анализ ключевых сцен и комментированное чтение отрывков.</w:t>
            </w:r>
          </w:p>
          <w:p w:rsidR="00E92FC9" w:rsidRPr="00AC245D" w:rsidRDefault="00E92FC9" w:rsidP="00E92FC9">
            <w:pPr>
              <w:pStyle w:val="a5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Чтение пьесы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 w:rsidRPr="00E92FC9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E92FC9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E92FC9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E92FC9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самоподговка</w:t>
            </w:r>
            <w:proofErr w:type="spellEnd"/>
          </w:p>
        </w:tc>
      </w:tr>
      <w:tr w:rsidR="00E92FC9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Pr="00AC245D" w:rsidRDefault="00E92FC9" w:rsidP="00E92FC9">
            <w:pPr>
              <w:pStyle w:val="a5"/>
              <w:rPr>
                <w:rFonts w:ascii="Times New Roman" w:hAnsi="Times New Roman"/>
                <w:szCs w:val="20"/>
                <w:highlight w:val="yellow"/>
              </w:rPr>
            </w:pPr>
            <w:r w:rsidRPr="00AC245D">
              <w:rPr>
                <w:rFonts w:ascii="Times New Roman" w:hAnsi="Times New Roman"/>
                <w:szCs w:val="20"/>
              </w:rPr>
              <w:t>Лопахин. Сложность и противоречивость характера.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Написать характеристику Лопахина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5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E92FC9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Pr="00AC245D" w:rsidRDefault="00E92FC9" w:rsidP="00E92FC9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 xml:space="preserve">Анализ образов «новых людей». </w:t>
            </w:r>
            <w:proofErr w:type="gramStart"/>
            <w:r w:rsidRPr="00AC245D">
              <w:rPr>
                <w:rFonts w:ascii="Times New Roman" w:hAnsi="Times New Roman"/>
                <w:szCs w:val="20"/>
              </w:rPr>
              <w:t>Лирическое</w:t>
            </w:r>
            <w:proofErr w:type="gramEnd"/>
            <w:r w:rsidRPr="00AC245D">
              <w:rPr>
                <w:rFonts w:ascii="Times New Roman" w:hAnsi="Times New Roman"/>
                <w:szCs w:val="20"/>
              </w:rPr>
              <w:t xml:space="preserve"> и драматическое в пьесе.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Чтение пьесы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E92FC9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Pr="00AC245D" w:rsidRDefault="00E92FC9" w:rsidP="00E92FC9">
            <w:pPr>
              <w:pStyle w:val="a5"/>
              <w:rPr>
                <w:rFonts w:ascii="Times New Roman" w:hAnsi="Times New Roman"/>
                <w:szCs w:val="20"/>
                <w:highlight w:val="yellow"/>
              </w:rPr>
            </w:pPr>
            <w:r w:rsidRPr="00AC245D">
              <w:rPr>
                <w:rFonts w:ascii="Times New Roman" w:hAnsi="Times New Roman"/>
                <w:szCs w:val="20"/>
              </w:rPr>
              <w:t>Гаев и Раневская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before="24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Написать 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характеристику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Гаева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или Раневской (по выбору)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Учебник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6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E92FC9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8.05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Pr="00AC245D" w:rsidRDefault="00E92FC9" w:rsidP="00E92FC9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>«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Вишневый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 сад» в контексте времени. Символический образ сада в комедии. Сложность и неоднозначность авторской позиции в произведении. «Подводное течение» в пьесе. Особенности чеховского диалога.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DC6584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Чтение пьесы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DC6584" w:rsidP="00E92F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E92FC9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Pr="002D21C8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 xml:space="preserve">   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Pr="00AC245D" w:rsidRDefault="00E92FC9" w:rsidP="00E92FC9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>Пьесы «Дядя Ваня» и «Три сестры». Особенности сюжета и композиции пьес Чехова. Анализ ключевых сцен.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DC6584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Прочитать пьесы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FC9" w:rsidRDefault="00E92FC9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E92FC9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C9" w:rsidRDefault="00DC6584" w:rsidP="00E92F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584" w:rsidRPr="002D21C8" w:rsidRDefault="00DC6584" w:rsidP="00E92FC9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b/>
                <w:szCs w:val="24"/>
                <w:lang w:eastAsia="en-US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3478B7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b/>
                <w:szCs w:val="20"/>
              </w:rPr>
              <w:t>Внеклассное чтение№7</w:t>
            </w:r>
            <w:r w:rsidRPr="00AC245D">
              <w:rPr>
                <w:rFonts w:ascii="Times New Roman" w:hAnsi="Times New Roman"/>
                <w:szCs w:val="20"/>
              </w:rPr>
              <w:t>.</w:t>
            </w:r>
          </w:p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 xml:space="preserve">М. 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Джалиль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 (цикл стихотворений «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Моабитская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 тетрадь»).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AC245D">
              <w:rPr>
                <w:rFonts w:ascii="Times New Roman" w:hAnsi="Times New Roman"/>
                <w:szCs w:val="20"/>
              </w:rPr>
              <w:t>Анализ произведений по выбору учащихся.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584" w:rsidRDefault="00DC6584" w:rsidP="00E92FC9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E92F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E92F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7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584" w:rsidRPr="002D21C8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13.05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 xml:space="preserve">Зарубежная литература </w:t>
            </w:r>
            <w:proofErr w:type="gramStart"/>
            <w:r w:rsidRPr="00AC245D">
              <w:rPr>
                <w:rFonts w:ascii="Times New Roman" w:hAnsi="Times New Roman"/>
                <w:szCs w:val="20"/>
              </w:rPr>
              <w:t>Х</w:t>
            </w:r>
            <w:proofErr w:type="gramEnd"/>
            <w:r w:rsidRPr="00AC245D">
              <w:rPr>
                <w:rFonts w:ascii="Times New Roman" w:hAnsi="Times New Roman"/>
                <w:szCs w:val="20"/>
              </w:rPr>
              <w:t>IX века: темы, проблемы, образы.</w:t>
            </w:r>
          </w:p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  <w:highlight w:val="yellow"/>
              </w:rPr>
            </w:pPr>
          </w:p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2D21C8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Написать краткую биографию Гёте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9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proofErr w:type="spellStart"/>
            <w:r w:rsidRPr="00AC245D">
              <w:rPr>
                <w:rFonts w:ascii="Times New Roman" w:hAnsi="Times New Roman"/>
                <w:sz w:val="24"/>
                <w:szCs w:val="18"/>
              </w:rPr>
              <w:t>И..В..Гёте</w:t>
            </w:r>
            <w:proofErr w:type="spellEnd"/>
            <w:r w:rsidRPr="00AC245D">
              <w:rPr>
                <w:rFonts w:ascii="Times New Roman" w:hAnsi="Times New Roman"/>
                <w:sz w:val="24"/>
                <w:szCs w:val="18"/>
              </w:rPr>
              <w:t>: романтик и естествоиспытатель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2D21C8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Прочитать трагедию  «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Фаус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»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15.05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r w:rsidRPr="00AC245D">
              <w:rPr>
                <w:rFonts w:ascii="Times New Roman" w:hAnsi="Times New Roman"/>
                <w:sz w:val="24"/>
                <w:szCs w:val="18"/>
              </w:rPr>
              <w:t xml:space="preserve">И.В.  </w:t>
            </w:r>
            <w:proofErr w:type="spellStart"/>
            <w:r w:rsidRPr="00AC245D">
              <w:rPr>
                <w:rFonts w:ascii="Times New Roman" w:hAnsi="Times New Roman"/>
                <w:sz w:val="24"/>
                <w:szCs w:val="18"/>
              </w:rPr>
              <w:t>Гете</w:t>
            </w:r>
            <w:proofErr w:type="spellEnd"/>
            <w:r w:rsidRPr="00AC245D">
              <w:rPr>
                <w:rFonts w:ascii="Times New Roman" w:hAnsi="Times New Roman"/>
                <w:sz w:val="24"/>
                <w:szCs w:val="18"/>
              </w:rPr>
              <w:t xml:space="preserve"> «Фауст» - попытка «оптимистической трагедии».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2D21C8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Написать, какие проблемы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заатрагиваются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в трагедии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 «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Фаус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»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9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18.05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  <w:highlight w:val="yellow"/>
              </w:rPr>
            </w:pPr>
            <w:r w:rsidRPr="00AC245D">
              <w:rPr>
                <w:rFonts w:ascii="Times New Roman" w:hAnsi="Times New Roman"/>
                <w:szCs w:val="20"/>
              </w:rPr>
              <w:t xml:space="preserve">Анализ повести 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О.Бальзака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 «Гобсек». Изображение губительной силы и власти денег.</w:t>
            </w:r>
          </w:p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2D21C8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Чтение повести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18.05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  <w:highlight w:val="yellow"/>
              </w:rPr>
            </w:pPr>
            <w:proofErr w:type="spellStart"/>
            <w:r w:rsidRPr="00AC245D">
              <w:rPr>
                <w:rFonts w:ascii="Times New Roman" w:hAnsi="Times New Roman"/>
                <w:szCs w:val="20"/>
              </w:rPr>
              <w:t>Ч.Диккенс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. «Рождественская история». Анализ содержания и главного </w:t>
            </w:r>
            <w:r w:rsidRPr="00AC245D">
              <w:rPr>
                <w:rFonts w:ascii="Times New Roman" w:hAnsi="Times New Roman"/>
                <w:szCs w:val="20"/>
              </w:rPr>
              <w:lastRenderedPageBreak/>
              <w:t>образа.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2D21C8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Написать анализ главного героя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0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rPr>
                <w:i/>
                <w:sz w:val="20"/>
                <w:szCs w:val="18"/>
              </w:rPr>
            </w:pPr>
            <w:r w:rsidRPr="00AC245D">
              <w:rPr>
                <w:rFonts w:ascii="Times New Roman" w:hAnsi="Times New Roman"/>
                <w:szCs w:val="20"/>
              </w:rPr>
              <w:t xml:space="preserve">Поэзия Ш. 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Бодлера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П.Вердена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 и </w:t>
            </w:r>
            <w:proofErr w:type="spellStart"/>
            <w:r w:rsidRPr="00AC245D">
              <w:rPr>
                <w:rFonts w:ascii="Times New Roman" w:hAnsi="Times New Roman"/>
                <w:szCs w:val="20"/>
              </w:rPr>
              <w:t>А.Рембо</w:t>
            </w:r>
            <w:proofErr w:type="spellEnd"/>
            <w:r w:rsidRPr="00AC245D">
              <w:rPr>
                <w:rFonts w:ascii="Times New Roman" w:hAnsi="Times New Roman"/>
                <w:szCs w:val="20"/>
              </w:rPr>
              <w:t xml:space="preserve">: темы, образы, художественные особенности.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2D21C8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AC245D">
              <w:rPr>
                <w:rFonts w:ascii="Times New Roman" w:hAnsi="Times New Roman"/>
                <w:szCs w:val="20"/>
              </w:rPr>
              <w:t>Анализ стихотворений по выбору учащихся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1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21.05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b/>
                <w:szCs w:val="20"/>
              </w:rPr>
              <w:t>Внеклассное чтение№8</w:t>
            </w:r>
            <w:r w:rsidRPr="00AC245D">
              <w:rPr>
                <w:rFonts w:ascii="Times New Roman" w:hAnsi="Times New Roman"/>
                <w:szCs w:val="20"/>
              </w:rPr>
              <w:t>.</w:t>
            </w:r>
          </w:p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 xml:space="preserve"> Ф. Кафка «Превращение»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2D21C8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Чтение произведения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15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22.05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 xml:space="preserve">Проверочная работа по зарубежной литературе </w:t>
            </w:r>
          </w:p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Ознакомиться со списком 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лит-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 xml:space="preserve"> на лето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>
            <w:r w:rsidRPr="00496A9B">
              <w:rPr>
                <w:rFonts w:ascii="Times New Roman" w:hAnsi="Times New Roman"/>
                <w:szCs w:val="24"/>
                <w:lang w:eastAsia="en-US"/>
              </w:rPr>
              <w:t xml:space="preserve">Интернет </w:t>
            </w:r>
            <w:proofErr w:type="gramStart"/>
            <w:r w:rsidRPr="00496A9B">
              <w:rPr>
                <w:rFonts w:ascii="Times New Roman" w:hAnsi="Times New Roman"/>
                <w:szCs w:val="24"/>
                <w:lang w:eastAsia="en-US"/>
              </w:rPr>
              <w:t>-р</w:t>
            </w:r>
            <w:proofErr w:type="gramEnd"/>
            <w:r w:rsidRPr="00496A9B">
              <w:rPr>
                <w:rFonts w:ascii="Times New Roman" w:hAnsi="Times New Roman"/>
                <w:szCs w:val="24"/>
                <w:lang w:eastAsia="en-US"/>
              </w:rPr>
              <w:t>есурсы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r w:rsidRPr="00F14924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F14924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F14924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F14924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  <w:bookmarkStart w:id="0" w:name="_GoBack"/>
            <w:bookmarkEnd w:id="0"/>
          </w:p>
        </w:tc>
      </w:tr>
      <w:tr w:rsidR="00DC6584" w:rsidTr="00DC6584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Pr="00AC245D" w:rsidRDefault="00DC6584" w:rsidP="00DC6584">
            <w:pPr>
              <w:pStyle w:val="a5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jc w:val="center"/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84" w:rsidRDefault="00DC6584" w:rsidP="00DC6584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1F764D" w:rsidRDefault="001F764D" w:rsidP="001F764D">
      <w:pPr>
        <w:rPr>
          <w:rFonts w:ascii="Times New Roman" w:hAnsi="Times New Roman"/>
          <w:szCs w:val="24"/>
        </w:rPr>
      </w:pPr>
    </w:p>
    <w:p w:rsidR="001F764D" w:rsidRDefault="001F764D" w:rsidP="001F764D">
      <w:pPr>
        <w:rPr>
          <w:rFonts w:ascii="Times New Roman" w:hAnsi="Times New Roman"/>
          <w:szCs w:val="24"/>
        </w:rPr>
      </w:pPr>
    </w:p>
    <w:p w:rsidR="001F764D" w:rsidRDefault="001F764D" w:rsidP="001F764D">
      <w:pPr>
        <w:rPr>
          <w:rFonts w:ascii="Times New Roman" w:hAnsi="Times New Roman"/>
          <w:szCs w:val="24"/>
        </w:rPr>
      </w:pPr>
    </w:p>
    <w:p w:rsidR="001F764D" w:rsidRDefault="001F764D" w:rsidP="001F764D"/>
    <w:p w:rsidR="00E507D4" w:rsidRDefault="00E507D4"/>
    <w:sectPr w:rsidR="00E507D4" w:rsidSect="001F76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F5"/>
    <w:rsid w:val="001F764D"/>
    <w:rsid w:val="002D21C8"/>
    <w:rsid w:val="009E4BF5"/>
    <w:rsid w:val="00A751FC"/>
    <w:rsid w:val="00A86605"/>
    <w:rsid w:val="00BC3E34"/>
    <w:rsid w:val="00D15577"/>
    <w:rsid w:val="00DC6584"/>
    <w:rsid w:val="00E507D4"/>
    <w:rsid w:val="00E9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4D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64D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1F764D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1"/>
    <w:qFormat/>
    <w:rsid w:val="001F76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F764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6">
    <w:name w:val="FollowedHyperlink"/>
    <w:basedOn w:val="a0"/>
    <w:uiPriority w:val="99"/>
    <w:semiHidden/>
    <w:unhideWhenUsed/>
    <w:rsid w:val="00D155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4D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64D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1F764D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1"/>
    <w:qFormat/>
    <w:rsid w:val="001F76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F764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6">
    <w:name w:val="FollowedHyperlink"/>
    <w:basedOn w:val="a0"/>
    <w:uiPriority w:val="99"/>
    <w:semiHidden/>
    <w:unhideWhenUsed/>
    <w:rsid w:val="00D155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19801104@rambler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mailto:s19801104@rambler.ru" TargetMode="External"/><Relationship Id="rId5" Type="http://schemas.openxmlformats.org/officeDocument/2006/relationships/hyperlink" Target="mailto:s19801104@rambler.ru" TargetMode="External"/><Relationship Id="rId10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1980110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8</cp:revision>
  <dcterms:created xsi:type="dcterms:W3CDTF">2020-04-09T20:26:00Z</dcterms:created>
  <dcterms:modified xsi:type="dcterms:W3CDTF">2020-05-01T14:06:00Z</dcterms:modified>
</cp:coreProperties>
</file>