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0064C2">
        <w:rPr>
          <w:rFonts w:ascii="Times New Roman" w:hAnsi="Times New Roman" w:cs="Times New Roman"/>
          <w:sz w:val="24"/>
          <w:szCs w:val="24"/>
        </w:rPr>
        <w:t>7</w:t>
      </w:r>
      <w:r w:rsidR="00E93A2B" w:rsidRPr="000064C2">
        <w:rPr>
          <w:rFonts w:ascii="Times New Roman" w:hAnsi="Times New Roman" w:cs="Times New Roman"/>
          <w:sz w:val="24"/>
          <w:szCs w:val="24"/>
        </w:rPr>
        <w:t>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на </w:t>
      </w:r>
      <w:r w:rsidR="00E70A57" w:rsidRPr="000064C2">
        <w:rPr>
          <w:rFonts w:ascii="Times New Roman" w:hAnsi="Times New Roman" w:cs="Times New Roman"/>
          <w:sz w:val="24"/>
          <w:szCs w:val="24"/>
        </w:rPr>
        <w:t>пятницу</w:t>
      </w:r>
      <w:r w:rsidR="00893C97">
        <w:rPr>
          <w:rFonts w:ascii="Times New Roman" w:hAnsi="Times New Roman" w:cs="Times New Roman"/>
          <w:sz w:val="24"/>
          <w:szCs w:val="24"/>
        </w:rPr>
        <w:t xml:space="preserve"> 08.05</w:t>
      </w:r>
      <w:r w:rsidR="00CA763D" w:rsidRPr="000064C2">
        <w:rPr>
          <w:rFonts w:ascii="Times New Roman" w:hAnsi="Times New Roman" w:cs="Times New Roman"/>
          <w:sz w:val="24"/>
          <w:szCs w:val="24"/>
        </w:rPr>
        <w:t>.2020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831019" w:rsidTr="00831019">
        <w:trPr>
          <w:trHeight w:val="833"/>
        </w:trPr>
        <w:tc>
          <w:tcPr>
            <w:tcW w:w="919" w:type="dxa"/>
          </w:tcPr>
          <w:p w:rsidR="007C4551" w:rsidRPr="008504F3" w:rsidRDefault="007C4551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8504F3" w:rsidRDefault="007C4551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8504F3" w:rsidRDefault="007C4551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8504F3" w:rsidRDefault="007C4551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8504F3" w:rsidRDefault="007C4551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9E146D" w:rsidRPr="008504F3" w:rsidRDefault="009E146D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8504F3" w:rsidRDefault="00E70A5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F043F4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  <w:p w:rsidR="00893C97" w:rsidRPr="008504F3" w:rsidRDefault="00893C97" w:rsidP="008504F3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С.215 п.44 № 1082(</w:t>
            </w:r>
            <w:proofErr w:type="spellStart"/>
            <w:proofErr w:type="gram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proofErr w:type="gramEnd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),1085(</w:t>
            </w:r>
            <w:proofErr w:type="spell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),1094(а)</w:t>
            </w:r>
          </w:p>
          <w:p w:rsidR="00893C97" w:rsidRPr="008504F3" w:rsidRDefault="00893C97" w:rsidP="008504F3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504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https://resh.edu.ru/subject/lesson/1342/</w:t>
              </w:r>
            </w:hyperlink>
          </w:p>
          <w:p w:rsidR="00893C97" w:rsidRPr="008504F3" w:rsidRDefault="00893C97" w:rsidP="008504F3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504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https://resh.edu.ru/subject/lesson/1143/</w:t>
              </w:r>
            </w:hyperlink>
          </w:p>
          <w:p w:rsidR="00893C97" w:rsidRPr="008504F3" w:rsidRDefault="00893C97" w:rsidP="008504F3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504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https://resh.edu.ru/subject/lesson/1144/</w:t>
              </w:r>
            </w:hyperlink>
          </w:p>
          <w:p w:rsidR="00893C97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893C97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9E146D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7" w:history="1">
              <w:r w:rsidRPr="00850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9E146D" w:rsidRPr="008504F3" w:rsidRDefault="00F043F4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8504F3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E72C19" w:rsidRPr="00831019" w:rsidTr="00831019">
        <w:trPr>
          <w:trHeight w:val="564"/>
        </w:trPr>
        <w:tc>
          <w:tcPr>
            <w:tcW w:w="919" w:type="dxa"/>
          </w:tcPr>
          <w:p w:rsidR="00E72C19" w:rsidRPr="008504F3" w:rsidRDefault="00E72C19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8504F3" w:rsidRDefault="00E70A5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63" w:type="dxa"/>
          </w:tcPr>
          <w:p w:rsidR="00F043F4" w:rsidRPr="008504F3" w:rsidRDefault="00893C97" w:rsidP="008504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504F3">
              <w:rPr>
                <w:rFonts w:ascii="Times New Roman" w:hAnsi="Times New Roman"/>
                <w:sz w:val="24"/>
                <w:szCs w:val="24"/>
              </w:rPr>
              <w:t>Контрольная работа № 5 по теме «Соотношение между сторонами и углами треугольника»</w:t>
            </w:r>
          </w:p>
          <w:p w:rsidR="00893C97" w:rsidRPr="008504F3" w:rsidRDefault="00893C97" w:rsidP="008504F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504F3">
              <w:rPr>
                <w:rFonts w:ascii="Times New Roman" w:hAnsi="Times New Roman"/>
                <w:sz w:val="24"/>
                <w:szCs w:val="24"/>
              </w:rPr>
              <w:t xml:space="preserve">Решить контрольную работу на платформах </w:t>
            </w:r>
            <w:proofErr w:type="spellStart"/>
            <w:r w:rsidRPr="008504F3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8504F3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8504F3">
              <w:rPr>
                <w:rFonts w:ascii="Times New Roman" w:hAnsi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4939" w:type="dxa"/>
          </w:tcPr>
          <w:p w:rsidR="00893C97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E72C19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8" w:history="1">
              <w:r w:rsidRPr="008504F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E72C19" w:rsidRPr="008504F3" w:rsidRDefault="00230CAF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8504F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195172" w:rsidRPr="00831019" w:rsidTr="00831019">
        <w:trPr>
          <w:trHeight w:val="550"/>
        </w:trPr>
        <w:tc>
          <w:tcPr>
            <w:tcW w:w="919" w:type="dxa"/>
          </w:tcPr>
          <w:p w:rsidR="00195172" w:rsidRPr="008504F3" w:rsidRDefault="00195172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8504F3" w:rsidRDefault="00E70A5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163" w:type="dxa"/>
          </w:tcPr>
          <w:p w:rsidR="00F043F4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Россия в системе Международных отношений: отношения со странами Европы </w:t>
            </w:r>
          </w:p>
          <w:p w:rsidR="00893C97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§ 21-22,</w:t>
            </w:r>
            <w:r w:rsidRPr="00850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4939" w:type="dxa"/>
          </w:tcPr>
          <w:p w:rsidR="00195172" w:rsidRPr="008504F3" w:rsidRDefault="00F043F4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627" w:type="dxa"/>
          </w:tcPr>
          <w:p w:rsidR="00195172" w:rsidRPr="008504F3" w:rsidRDefault="00F043F4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8504F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195172" w:rsidRPr="00831019" w:rsidTr="00831019">
        <w:trPr>
          <w:trHeight w:val="847"/>
        </w:trPr>
        <w:tc>
          <w:tcPr>
            <w:tcW w:w="919" w:type="dxa"/>
          </w:tcPr>
          <w:p w:rsidR="00195172" w:rsidRPr="008504F3" w:rsidRDefault="00195172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8504F3" w:rsidRDefault="00E70A5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Информатика (2)</w:t>
            </w:r>
          </w:p>
        </w:tc>
        <w:tc>
          <w:tcPr>
            <w:tcW w:w="6163" w:type="dxa"/>
          </w:tcPr>
          <w:p w:rsidR="00F043F4" w:rsidRPr="008504F3" w:rsidRDefault="008504F3" w:rsidP="008504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Оформление доклада «</w:t>
            </w: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  <w:p w:rsidR="008504F3" w:rsidRPr="008504F3" w:rsidRDefault="008504F3" w:rsidP="008504F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учебник </w:t>
            </w:r>
            <w:hyperlink r:id="rId9" w:history="1">
              <w:r w:rsidRPr="008504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https://yadi.sk/i/diwSmoej3MgTCs</w:t>
              </w:r>
            </w:hyperlink>
          </w:p>
          <w:p w:rsidR="008504F3" w:rsidRPr="008504F3" w:rsidRDefault="008504F3" w:rsidP="008504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Оформить доклад «</w:t>
            </w: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Великая Отечественная война глазами современных детей»</w:t>
            </w:r>
          </w:p>
          <w:p w:rsidR="008504F3" w:rsidRPr="008504F3" w:rsidRDefault="008504F3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8504F3" w:rsidRPr="008504F3" w:rsidRDefault="008504F3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195172" w:rsidRPr="008504F3" w:rsidRDefault="008504F3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8504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627" w:type="dxa"/>
          </w:tcPr>
          <w:p w:rsidR="00195172" w:rsidRPr="008504F3" w:rsidRDefault="00F043F4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504F3" w:rsidRPr="008504F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E70A57" w:rsidRPr="00831019" w:rsidTr="00831019">
        <w:trPr>
          <w:trHeight w:val="847"/>
        </w:trPr>
        <w:tc>
          <w:tcPr>
            <w:tcW w:w="919" w:type="dxa"/>
          </w:tcPr>
          <w:p w:rsidR="00E70A57" w:rsidRPr="008504F3" w:rsidRDefault="006E2160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E70A57" w:rsidRPr="008504F3" w:rsidRDefault="00E70A5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(Купина)</w:t>
            </w:r>
          </w:p>
        </w:tc>
        <w:tc>
          <w:tcPr>
            <w:tcW w:w="6163" w:type="dxa"/>
          </w:tcPr>
          <w:p w:rsidR="00F043F4" w:rsidRPr="008504F3" w:rsidRDefault="00893C97" w:rsidP="008504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фольклор по теме «Здоровый образ жизни». Витамины в жизни людей.</w:t>
            </w:r>
          </w:p>
          <w:p w:rsidR="00893C97" w:rsidRPr="008504F3" w:rsidRDefault="00893C97" w:rsidP="00850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М.З. </w:t>
            </w:r>
            <w:proofErr w:type="spellStart"/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Н.Н.  </w:t>
            </w:r>
            <w:proofErr w:type="spellStart"/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Трубанёва</w:t>
            </w:r>
            <w:proofErr w:type="spellEnd"/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Enjoy</w:t>
            </w: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7 класс</w:t>
            </w:r>
          </w:p>
          <w:p w:rsidR="00893C97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109 упр.36</w:t>
            </w:r>
          </w:p>
        </w:tc>
        <w:tc>
          <w:tcPr>
            <w:tcW w:w="4939" w:type="dxa"/>
          </w:tcPr>
          <w:p w:rsidR="00D4100A" w:rsidRPr="008504F3" w:rsidRDefault="00D4100A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D4100A" w:rsidRPr="008504F3" w:rsidRDefault="00D4100A" w:rsidP="008504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504F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8504F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504F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8504F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8504F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8504F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8504F3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E70A57" w:rsidRPr="008504F3" w:rsidRDefault="00D4100A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8504F3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27" w:type="dxa"/>
          </w:tcPr>
          <w:p w:rsidR="00E70A57" w:rsidRPr="008504F3" w:rsidRDefault="00F043F4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504F3" w:rsidRPr="008504F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</w:tr>
      <w:tr w:rsidR="00A753BA" w:rsidRPr="00831019" w:rsidTr="00831019">
        <w:trPr>
          <w:trHeight w:val="564"/>
        </w:trPr>
        <w:tc>
          <w:tcPr>
            <w:tcW w:w="919" w:type="dxa"/>
          </w:tcPr>
          <w:p w:rsidR="00A753BA" w:rsidRPr="008504F3" w:rsidRDefault="00A753BA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8504F3" w:rsidRDefault="00DB3963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A57" w:rsidRPr="008504F3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6163" w:type="dxa"/>
          </w:tcPr>
          <w:p w:rsidR="00893C97" w:rsidRPr="008504F3" w:rsidRDefault="00893C97" w:rsidP="008504F3">
            <w:pPr>
              <w:pStyle w:val="aa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8504F3">
              <w:rPr>
                <w:rFonts w:cs="Times New Roman"/>
                <w:bCs/>
                <w:sz w:val="24"/>
                <w:szCs w:val="24"/>
              </w:rPr>
              <w:t>8.1. Общие правила оказания первой помощи</w:t>
            </w:r>
          </w:p>
          <w:p w:rsidR="00893C97" w:rsidRPr="008504F3" w:rsidRDefault="00893C97" w:rsidP="008504F3">
            <w:pPr>
              <w:pStyle w:val="aa"/>
              <w:jc w:val="left"/>
              <w:rPr>
                <w:rFonts w:cs="Times New Roman"/>
                <w:bCs/>
                <w:sz w:val="24"/>
                <w:szCs w:val="24"/>
              </w:rPr>
            </w:pPr>
            <w:hyperlink r:id="rId10">
              <w:r w:rsidRPr="008504F3">
                <w:rPr>
                  <w:rStyle w:val="-"/>
                  <w:rFonts w:cs="Times New Roman"/>
                  <w:sz w:val="24"/>
                  <w:szCs w:val="24"/>
                </w:rPr>
                <w:t>http://tepka.ru/OBZh_7/31.html</w:t>
              </w:r>
            </w:hyperlink>
          </w:p>
          <w:p w:rsidR="00893C97" w:rsidRPr="008504F3" w:rsidRDefault="00893C97" w:rsidP="008504F3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Что такое первая помощь и кем она оказывается?</w:t>
            </w:r>
          </w:p>
          <w:p w:rsidR="00893C97" w:rsidRPr="008504F3" w:rsidRDefault="00893C97" w:rsidP="008504F3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Каковы общие правила оказания первой помощи?</w:t>
            </w:r>
          </w:p>
          <w:p w:rsidR="00893C97" w:rsidRPr="008504F3" w:rsidRDefault="00893C97" w:rsidP="008504F3">
            <w:pPr>
              <w:pStyle w:val="aa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8504F3">
              <w:rPr>
                <w:rFonts w:cs="Times New Roman"/>
                <w:sz w:val="24"/>
                <w:szCs w:val="24"/>
              </w:rPr>
              <w:t>В каких случаях необходимо вызывать «скорую помощь»?</w:t>
            </w:r>
          </w:p>
        </w:tc>
        <w:tc>
          <w:tcPr>
            <w:tcW w:w="4939" w:type="dxa"/>
          </w:tcPr>
          <w:p w:rsidR="00A753BA" w:rsidRPr="008504F3" w:rsidRDefault="0025477E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Записи в рабочую тетрадь</w:t>
            </w:r>
          </w:p>
        </w:tc>
        <w:tc>
          <w:tcPr>
            <w:tcW w:w="1627" w:type="dxa"/>
          </w:tcPr>
          <w:p w:rsidR="00A753BA" w:rsidRPr="008504F3" w:rsidRDefault="003D79DD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8504F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A753BA" w:rsidRPr="00831019" w:rsidTr="00831019">
        <w:trPr>
          <w:trHeight w:val="1876"/>
        </w:trPr>
        <w:tc>
          <w:tcPr>
            <w:tcW w:w="919" w:type="dxa"/>
          </w:tcPr>
          <w:p w:rsidR="00A753BA" w:rsidRPr="008504F3" w:rsidRDefault="00A753BA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A753BA" w:rsidRPr="008504F3" w:rsidRDefault="00E70A5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4F3">
              <w:rPr>
                <w:rFonts w:ascii="Times New Roman" w:hAnsi="Times New Roman" w:cs="Times New Roman"/>
                <w:sz w:val="24"/>
                <w:szCs w:val="24"/>
              </w:rPr>
              <w:t>Рр,Рл</w:t>
            </w:r>
            <w:proofErr w:type="gramEnd"/>
          </w:p>
        </w:tc>
        <w:tc>
          <w:tcPr>
            <w:tcW w:w="6163" w:type="dxa"/>
          </w:tcPr>
          <w:p w:rsidR="00A753BA" w:rsidRPr="008504F3" w:rsidRDefault="00893C97" w:rsidP="00850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 Масс «</w:t>
            </w:r>
            <w:proofErr w:type="spellStart"/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Рассажи</w:t>
            </w:r>
            <w:proofErr w:type="spellEnd"/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Иван Палыча»</w:t>
            </w:r>
          </w:p>
          <w:p w:rsidR="00893C97" w:rsidRPr="008504F3" w:rsidRDefault="00893C97" w:rsidP="00850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рассказ и ответить кем был Иван Палыч</w:t>
            </w:r>
          </w:p>
          <w:p w:rsidR="00893C97" w:rsidRPr="008504F3" w:rsidRDefault="00893C97" w:rsidP="00850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8504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https://poisk-ru.ru/s37931t15.html</w:t>
              </w:r>
            </w:hyperlink>
          </w:p>
          <w:p w:rsidR="00893C97" w:rsidRPr="008504F3" w:rsidRDefault="00893C97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121529" w:rsidRPr="008504F3" w:rsidRDefault="00121529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Электронная почта </w:t>
            </w:r>
            <w:hyperlink r:id="rId12" w:history="1">
              <w:r w:rsidRPr="008504F3">
                <w:rPr>
                  <w:rFonts w:ascii="Times New Roman" w:hAnsi="Times New Roman" w:cs="Times New Roman"/>
                  <w:i/>
                  <w:iCs/>
                  <w:color w:val="000000"/>
                  <w:sz w:val="24"/>
                  <w:szCs w:val="24"/>
                </w:rPr>
                <w:t>viktorias1967@mail.ru</w:t>
              </w:r>
            </w:hyperlink>
            <w:r w:rsidRPr="008504F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r w:rsidRPr="00850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04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Мессенджер </w:t>
            </w:r>
            <w:r w:rsidRPr="008504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WhatsApp</w:t>
            </w:r>
          </w:p>
          <w:p w:rsidR="00A753BA" w:rsidRPr="008504F3" w:rsidRDefault="00A753BA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753BA" w:rsidRPr="008504F3" w:rsidRDefault="00121529" w:rsidP="00850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93C97" w:rsidRPr="008504F3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C2699"/>
    <w:rsid w:val="00121529"/>
    <w:rsid w:val="00150922"/>
    <w:rsid w:val="00195172"/>
    <w:rsid w:val="00205AF1"/>
    <w:rsid w:val="00230CAF"/>
    <w:rsid w:val="002366C9"/>
    <w:rsid w:val="0025477E"/>
    <w:rsid w:val="00292EA9"/>
    <w:rsid w:val="003562C2"/>
    <w:rsid w:val="003D79DD"/>
    <w:rsid w:val="003E2019"/>
    <w:rsid w:val="00416815"/>
    <w:rsid w:val="00454C7E"/>
    <w:rsid w:val="00622919"/>
    <w:rsid w:val="00690A1F"/>
    <w:rsid w:val="006A158C"/>
    <w:rsid w:val="006C2BBF"/>
    <w:rsid w:val="006E2160"/>
    <w:rsid w:val="007C4551"/>
    <w:rsid w:val="007C7CE3"/>
    <w:rsid w:val="00811983"/>
    <w:rsid w:val="00831019"/>
    <w:rsid w:val="008504F3"/>
    <w:rsid w:val="008770FA"/>
    <w:rsid w:val="00893C97"/>
    <w:rsid w:val="008D6F53"/>
    <w:rsid w:val="009E146D"/>
    <w:rsid w:val="00A753BA"/>
    <w:rsid w:val="00CA763D"/>
    <w:rsid w:val="00CE6025"/>
    <w:rsid w:val="00D4100A"/>
    <w:rsid w:val="00D964CB"/>
    <w:rsid w:val="00DB3963"/>
    <w:rsid w:val="00E43E4A"/>
    <w:rsid w:val="00E70A57"/>
    <w:rsid w:val="00E72C19"/>
    <w:rsid w:val="00E93A2B"/>
    <w:rsid w:val="00EE4DB6"/>
    <w:rsid w:val="00F043F4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893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94190865" TargetMode="External"/><Relationship Id="rId12" Type="http://schemas.openxmlformats.org/officeDocument/2006/relationships/hyperlink" Target="mailto:viktorias196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144/" TargetMode="External"/><Relationship Id="rId11" Type="http://schemas.openxmlformats.org/officeDocument/2006/relationships/hyperlink" Target="https://poisk-ru.ru/s37931t15.html" TargetMode="External"/><Relationship Id="rId5" Type="http://schemas.openxmlformats.org/officeDocument/2006/relationships/hyperlink" Target="https://resh.edu.ru/subject/lesson/1143/" TargetMode="External"/><Relationship Id="rId10" Type="http://schemas.openxmlformats.org/officeDocument/2006/relationships/hyperlink" Target="http://tepka.ru/OBZh_7/31.html" TargetMode="External"/><Relationship Id="rId4" Type="http://schemas.openxmlformats.org/officeDocument/2006/relationships/hyperlink" Target="https://resh.edu.ru/subject/lesson/1342/" TargetMode="External"/><Relationship Id="rId9" Type="http://schemas.openxmlformats.org/officeDocument/2006/relationships/hyperlink" Target="https://yadi.sk/i/diwSmoej3MgT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2020-05-03T15:46:00Z</dcterms:created>
  <dcterms:modified xsi:type="dcterms:W3CDTF">2020-05-03T15:46:00Z</dcterms:modified>
</cp:coreProperties>
</file>